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9919D" w14:textId="77777777" w:rsidR="002A3A6A" w:rsidRDefault="002A3A6A" w:rsidP="00DA70F1">
      <w:pPr>
        <w:pStyle w:val="NormalWeb"/>
        <w:spacing w:before="0" w:beforeAutospacing="0" w:after="0" w:afterAutospacing="0"/>
        <w:jc w:val="both"/>
        <w:rPr>
          <w:rStyle w:val="versenumber"/>
          <w:rFonts w:ascii="Calibri" w:hAnsi="Calibri" w:cs="Calibri"/>
          <w:b/>
          <w:bCs/>
          <w:sz w:val="22"/>
          <w:szCs w:val="22"/>
        </w:rPr>
      </w:pPr>
    </w:p>
    <w:p w14:paraId="729915C8" w14:textId="77777777" w:rsidR="002A3A6A" w:rsidRDefault="002A3A6A" w:rsidP="00DA70F1">
      <w:pPr>
        <w:pStyle w:val="NormalWeb"/>
        <w:spacing w:before="0" w:beforeAutospacing="0" w:after="0" w:afterAutospacing="0"/>
        <w:jc w:val="both"/>
        <w:rPr>
          <w:rStyle w:val="versenumber"/>
          <w:rFonts w:ascii="Calibri" w:hAnsi="Calibri" w:cs="Calibri"/>
          <w:b/>
          <w:bCs/>
          <w:sz w:val="22"/>
          <w:szCs w:val="22"/>
        </w:rPr>
      </w:pPr>
    </w:p>
    <w:p w14:paraId="7A520577" w14:textId="5343FEF6" w:rsidR="00316469" w:rsidRPr="002A3A6A" w:rsidRDefault="009D4501" w:rsidP="002A3A6A">
      <w:pPr>
        <w:pStyle w:val="NormalWeb"/>
        <w:spacing w:before="0" w:beforeAutospacing="0" w:after="0" w:afterAutospacing="0" w:line="276" w:lineRule="auto"/>
        <w:jc w:val="both"/>
        <w:rPr>
          <w:rStyle w:val="versenumber"/>
          <w:rFonts w:asciiTheme="minorHAnsi" w:hAnsiTheme="minorHAnsi" w:cstheme="minorHAnsi"/>
          <w:b/>
          <w:bCs/>
        </w:rPr>
      </w:pPr>
      <w:r w:rsidRPr="002A3A6A">
        <w:rPr>
          <w:rStyle w:val="versenumber"/>
          <w:rFonts w:asciiTheme="minorHAnsi" w:hAnsiTheme="minorHAnsi" w:cstheme="minorHAnsi"/>
          <w:b/>
          <w:bCs/>
        </w:rPr>
        <w:t xml:space="preserve">La halte spirituelle proposée fait suite à la méditation du courrier n° 204 </w:t>
      </w:r>
      <w:r w:rsidR="003D5419" w:rsidRPr="002A3A6A">
        <w:rPr>
          <w:rStyle w:val="versenumber"/>
          <w:rFonts w:asciiTheme="minorHAnsi" w:hAnsiTheme="minorHAnsi" w:cstheme="minorHAnsi"/>
          <w:b/>
          <w:bCs/>
        </w:rPr>
        <w:t>« En</w:t>
      </w:r>
      <w:r w:rsidRPr="002A3A6A">
        <w:rPr>
          <w:rStyle w:val="versenumber"/>
          <w:rFonts w:asciiTheme="minorHAnsi" w:hAnsiTheme="minorHAnsi" w:cstheme="minorHAnsi"/>
          <w:b/>
          <w:bCs/>
        </w:rPr>
        <w:t xml:space="preserve"> marche pour l’aventure ».</w:t>
      </w:r>
    </w:p>
    <w:p w14:paraId="5336F143" w14:textId="77777777" w:rsidR="002A3A6A" w:rsidRDefault="002A3A6A" w:rsidP="002A3A6A">
      <w:pPr>
        <w:pStyle w:val="NormalWeb"/>
        <w:spacing w:before="0" w:beforeAutospacing="0" w:after="0" w:afterAutospacing="0" w:line="276" w:lineRule="auto"/>
        <w:jc w:val="both"/>
        <w:rPr>
          <w:rStyle w:val="versenumber"/>
          <w:rFonts w:asciiTheme="minorHAnsi" w:hAnsiTheme="minorHAnsi" w:cstheme="minorHAnsi"/>
        </w:rPr>
      </w:pPr>
    </w:p>
    <w:p w14:paraId="7969A332" w14:textId="47049216" w:rsidR="009D4501" w:rsidRPr="002A3A6A" w:rsidRDefault="009D4501" w:rsidP="002A3A6A">
      <w:pPr>
        <w:pStyle w:val="NormalWeb"/>
        <w:spacing w:before="0" w:beforeAutospacing="0" w:after="240" w:afterAutospacing="0" w:line="276" w:lineRule="auto"/>
        <w:jc w:val="both"/>
        <w:rPr>
          <w:rFonts w:asciiTheme="minorHAnsi" w:hAnsiTheme="minorHAnsi" w:cstheme="minorHAnsi"/>
          <w:color w:val="000000" w:themeColor="text1"/>
        </w:rPr>
      </w:pPr>
      <w:r w:rsidRPr="002A3A6A">
        <w:rPr>
          <w:rStyle w:val="versenumber"/>
          <w:rFonts w:asciiTheme="minorHAnsi" w:hAnsiTheme="minorHAnsi" w:cstheme="minorHAnsi"/>
        </w:rPr>
        <w:t>« </w:t>
      </w:r>
      <w:r w:rsidRPr="002A3A6A">
        <w:rPr>
          <w:rFonts w:asciiTheme="minorHAnsi" w:hAnsiTheme="minorHAnsi" w:cstheme="minorHAnsi"/>
          <w:color w:val="000000" w:themeColor="text1"/>
        </w:rPr>
        <w:t xml:space="preserve">Les Béatitudes contiennent la « carte d’identité » du chrétien » rappelle le </w:t>
      </w:r>
      <w:r w:rsidR="002A3A6A">
        <w:rPr>
          <w:rFonts w:asciiTheme="minorHAnsi" w:hAnsiTheme="minorHAnsi" w:cstheme="minorHAnsi"/>
          <w:color w:val="000000" w:themeColor="text1"/>
        </w:rPr>
        <w:t>P</w:t>
      </w:r>
      <w:r w:rsidRPr="002A3A6A">
        <w:rPr>
          <w:rFonts w:asciiTheme="minorHAnsi" w:hAnsiTheme="minorHAnsi" w:cstheme="minorHAnsi"/>
          <w:color w:val="000000" w:themeColor="text1"/>
        </w:rPr>
        <w:t>ape François. Nous vous invitons à s’y arrêter</w:t>
      </w:r>
      <w:r w:rsidR="003D5419" w:rsidRPr="002A3A6A">
        <w:rPr>
          <w:rFonts w:asciiTheme="minorHAnsi" w:hAnsiTheme="minorHAnsi" w:cstheme="minorHAnsi"/>
          <w:color w:val="000000" w:themeColor="text1"/>
        </w:rPr>
        <w:t>, en choisir une, à s’en approprier une ou à mieux comprendre une autre.</w:t>
      </w:r>
    </w:p>
    <w:p w14:paraId="2D0913FF" w14:textId="7DD276A5" w:rsidR="003D5419" w:rsidRPr="002A3A6A" w:rsidRDefault="003D5419" w:rsidP="002A3A6A">
      <w:pPr>
        <w:pStyle w:val="NormalWeb"/>
        <w:spacing w:before="0" w:beforeAutospacing="0" w:after="240" w:afterAutospacing="0" w:line="276" w:lineRule="auto"/>
        <w:jc w:val="both"/>
        <w:rPr>
          <w:rFonts w:asciiTheme="minorHAnsi" w:hAnsiTheme="minorHAnsi" w:cstheme="minorHAnsi"/>
          <w:color w:val="000000" w:themeColor="text1"/>
        </w:rPr>
      </w:pPr>
      <w:r w:rsidRPr="002A3A6A">
        <w:rPr>
          <w:rFonts w:asciiTheme="minorHAnsi" w:hAnsiTheme="minorHAnsi" w:cstheme="minorHAnsi"/>
          <w:color w:val="000000" w:themeColor="text1"/>
        </w:rPr>
        <w:t>Il existe beaucoup de références sur internet, quelques-unes, plus ou moins complexes</w:t>
      </w:r>
      <w:r w:rsidR="002A3A6A">
        <w:rPr>
          <w:rFonts w:asciiTheme="minorHAnsi" w:hAnsiTheme="minorHAnsi" w:cstheme="minorHAnsi"/>
          <w:color w:val="000000" w:themeColor="text1"/>
        </w:rPr>
        <w:t>,</w:t>
      </w:r>
      <w:r w:rsidRPr="002A3A6A">
        <w:rPr>
          <w:rFonts w:asciiTheme="minorHAnsi" w:hAnsiTheme="minorHAnsi" w:cstheme="minorHAnsi"/>
          <w:color w:val="000000" w:themeColor="text1"/>
        </w:rPr>
        <w:t xml:space="preserve"> seront citées en vue d’apporter une aide à une compréhension du texte.</w:t>
      </w:r>
    </w:p>
    <w:p w14:paraId="2F8E5487" w14:textId="1DFC0A11" w:rsidR="003D5419" w:rsidRPr="002A3A6A" w:rsidRDefault="003D5419" w:rsidP="002A3A6A">
      <w:pPr>
        <w:pStyle w:val="NormalWeb"/>
        <w:spacing w:before="0" w:beforeAutospacing="0" w:after="240" w:afterAutospacing="0" w:line="276" w:lineRule="auto"/>
        <w:jc w:val="both"/>
        <w:rPr>
          <w:rFonts w:asciiTheme="minorHAnsi" w:hAnsiTheme="minorHAnsi" w:cstheme="minorHAnsi"/>
          <w:color w:val="000000" w:themeColor="text1"/>
        </w:rPr>
      </w:pPr>
      <w:r w:rsidRPr="002A3A6A">
        <w:rPr>
          <w:rFonts w:asciiTheme="minorHAnsi" w:hAnsiTheme="minorHAnsi" w:cstheme="minorHAnsi"/>
          <w:color w:val="000000" w:themeColor="text1"/>
        </w:rPr>
        <w:t xml:space="preserve">Il semble important de </w:t>
      </w:r>
      <w:r w:rsidR="00352A1E" w:rsidRPr="002A3A6A">
        <w:rPr>
          <w:rFonts w:asciiTheme="minorHAnsi" w:hAnsiTheme="minorHAnsi" w:cstheme="minorHAnsi"/>
          <w:color w:val="000000" w:themeColor="text1"/>
        </w:rPr>
        <w:t xml:space="preserve">s’attarder sur la manière dont résonne la béatitude retenue </w:t>
      </w:r>
      <w:r w:rsidR="005F3590" w:rsidRPr="002A3A6A">
        <w:rPr>
          <w:rFonts w:asciiTheme="minorHAnsi" w:hAnsiTheme="minorHAnsi" w:cstheme="minorHAnsi"/>
          <w:color w:val="000000" w:themeColor="text1"/>
        </w:rPr>
        <w:t>(ou</w:t>
      </w:r>
      <w:r w:rsidR="00352A1E" w:rsidRPr="002A3A6A">
        <w:rPr>
          <w:rFonts w:asciiTheme="minorHAnsi" w:hAnsiTheme="minorHAnsi" w:cstheme="minorHAnsi"/>
          <w:color w:val="000000" w:themeColor="text1"/>
        </w:rPr>
        <w:t xml:space="preserve"> les béatitudes retenues) dans la vie de celle ou celui qui l’a choisie, en quoi elle fait partie de la carte d’identité du chrétien dans l’environnement, le milieu où il vit. </w:t>
      </w:r>
    </w:p>
    <w:p w14:paraId="691AF73B" w14:textId="77777777" w:rsidR="00061CFF" w:rsidRPr="002A3A6A" w:rsidRDefault="00061CFF" w:rsidP="002A3A6A">
      <w:pPr>
        <w:pStyle w:val="NormalWeb"/>
        <w:spacing w:before="0" w:beforeAutospacing="0" w:after="240" w:afterAutospacing="0" w:line="276" w:lineRule="auto"/>
        <w:rPr>
          <w:rFonts w:asciiTheme="minorHAnsi" w:hAnsiTheme="minorHAnsi" w:cstheme="minorHAnsi"/>
          <w:color w:val="000000" w:themeColor="text1"/>
        </w:rPr>
      </w:pPr>
    </w:p>
    <w:p w14:paraId="32C69B8D" w14:textId="77777777" w:rsidR="00061CFF" w:rsidRPr="002A3A6A" w:rsidRDefault="00061CFF" w:rsidP="002A3A6A">
      <w:pPr>
        <w:pStyle w:val="NormalWeb"/>
        <w:spacing w:before="0" w:beforeAutospacing="0" w:after="240" w:afterAutospacing="0" w:line="276" w:lineRule="auto"/>
        <w:rPr>
          <w:rFonts w:asciiTheme="minorHAnsi" w:hAnsiTheme="minorHAnsi" w:cstheme="minorHAnsi"/>
          <w:b/>
          <w:bCs/>
          <w:color w:val="000000" w:themeColor="text1"/>
          <w:u w:val="single"/>
        </w:rPr>
      </w:pPr>
      <w:r w:rsidRPr="002A3A6A">
        <w:rPr>
          <w:rFonts w:asciiTheme="minorHAnsi" w:hAnsiTheme="minorHAnsi" w:cstheme="minorHAnsi"/>
          <w:b/>
          <w:bCs/>
          <w:color w:val="000000" w:themeColor="text1"/>
          <w:u w:val="single"/>
        </w:rPr>
        <w:t>Cette aide à l’élaboration de la halte spirituelle comporte :</w:t>
      </w:r>
    </w:p>
    <w:p w14:paraId="3EAC9EAB" w14:textId="524AD108" w:rsidR="006103DB" w:rsidRPr="002A3A6A" w:rsidRDefault="002A3A6A" w:rsidP="002A3A6A">
      <w:pPr>
        <w:pStyle w:val="NormalWeb"/>
        <w:numPr>
          <w:ilvl w:val="0"/>
          <w:numId w:val="2"/>
        </w:numPr>
        <w:spacing w:before="0" w:beforeAutospacing="0" w:after="0" w:afterAutospacing="0" w:line="276" w:lineRule="auto"/>
        <w:rPr>
          <w:rFonts w:asciiTheme="minorHAnsi" w:hAnsiTheme="minorHAnsi" w:cstheme="minorHAnsi"/>
        </w:rPr>
      </w:pPr>
      <w:r w:rsidRPr="002A3A6A">
        <w:rPr>
          <w:rFonts w:asciiTheme="minorHAnsi" w:hAnsiTheme="minorHAnsi" w:cstheme="minorHAnsi"/>
        </w:rPr>
        <w:t>Le t</w:t>
      </w:r>
      <w:r w:rsidR="006103DB" w:rsidRPr="002A3A6A">
        <w:rPr>
          <w:rFonts w:asciiTheme="minorHAnsi" w:hAnsiTheme="minorHAnsi" w:cstheme="minorHAnsi"/>
        </w:rPr>
        <w:t>exte proposé</w:t>
      </w:r>
      <w:r w:rsidRPr="002A3A6A">
        <w:rPr>
          <w:rFonts w:asciiTheme="minorHAnsi" w:hAnsiTheme="minorHAnsi" w:cstheme="minorHAnsi"/>
        </w:rPr>
        <w:t xml:space="preserve"> : </w:t>
      </w:r>
      <w:r w:rsidR="006103DB" w:rsidRPr="002A3A6A">
        <w:rPr>
          <w:rFonts w:asciiTheme="minorHAnsi" w:hAnsiTheme="minorHAnsi" w:cstheme="minorHAnsi"/>
        </w:rPr>
        <w:t>Mt 5, I-17</w:t>
      </w:r>
    </w:p>
    <w:p w14:paraId="159D63BF" w14:textId="4D44DDAE" w:rsidR="006103DB" w:rsidRPr="002A3A6A" w:rsidRDefault="002A3A6A" w:rsidP="002A3A6A">
      <w:pPr>
        <w:pStyle w:val="NormalWeb"/>
        <w:numPr>
          <w:ilvl w:val="0"/>
          <w:numId w:val="2"/>
        </w:numPr>
        <w:spacing w:before="0" w:beforeAutospacing="0" w:after="0" w:afterAutospacing="0" w:line="276" w:lineRule="auto"/>
        <w:rPr>
          <w:rFonts w:asciiTheme="minorHAnsi" w:hAnsiTheme="minorHAnsi" w:cstheme="minorHAnsi"/>
        </w:rPr>
      </w:pPr>
      <w:r w:rsidRPr="002A3A6A">
        <w:rPr>
          <w:rFonts w:asciiTheme="minorHAnsi" w:hAnsiTheme="minorHAnsi" w:cstheme="minorHAnsi"/>
        </w:rPr>
        <w:t>Une p</w:t>
      </w:r>
      <w:r w:rsidR="00663044" w:rsidRPr="002A3A6A">
        <w:rPr>
          <w:rFonts w:asciiTheme="minorHAnsi" w:hAnsiTheme="minorHAnsi" w:cstheme="minorHAnsi"/>
        </w:rPr>
        <w:t>roposition d’une halte spirituelle</w:t>
      </w:r>
    </w:p>
    <w:p w14:paraId="501B3FA6" w14:textId="05E78CC3" w:rsidR="00663044" w:rsidRPr="002A3A6A" w:rsidRDefault="00663044" w:rsidP="002A3A6A">
      <w:pPr>
        <w:pStyle w:val="NormalWeb"/>
        <w:numPr>
          <w:ilvl w:val="0"/>
          <w:numId w:val="2"/>
        </w:numPr>
        <w:spacing w:before="0" w:beforeAutospacing="0" w:after="0" w:afterAutospacing="0" w:line="276" w:lineRule="auto"/>
        <w:rPr>
          <w:rFonts w:asciiTheme="minorHAnsi" w:hAnsiTheme="minorHAnsi" w:cstheme="minorHAnsi"/>
        </w:rPr>
      </w:pPr>
      <w:r w:rsidRPr="002A3A6A">
        <w:rPr>
          <w:rFonts w:asciiTheme="minorHAnsi" w:hAnsiTheme="minorHAnsi" w:cstheme="minorHAnsi"/>
        </w:rPr>
        <w:t>Le dialogue contemplatif</w:t>
      </w:r>
    </w:p>
    <w:p w14:paraId="25FFDDD3" w14:textId="19A6FE20" w:rsidR="002A3A6A" w:rsidRPr="002A3A6A" w:rsidRDefault="002A3A6A" w:rsidP="002A3A6A">
      <w:pPr>
        <w:pStyle w:val="NormalWeb"/>
        <w:numPr>
          <w:ilvl w:val="0"/>
          <w:numId w:val="2"/>
        </w:numPr>
        <w:spacing w:before="0" w:beforeAutospacing="0" w:after="0" w:afterAutospacing="0" w:line="276" w:lineRule="auto"/>
        <w:rPr>
          <w:rFonts w:asciiTheme="minorHAnsi" w:hAnsiTheme="minorHAnsi" w:cstheme="minorHAnsi"/>
        </w:rPr>
      </w:pPr>
      <w:r w:rsidRPr="002A3A6A">
        <w:rPr>
          <w:rFonts w:asciiTheme="minorHAnsi" w:hAnsiTheme="minorHAnsi" w:cstheme="minorHAnsi"/>
        </w:rPr>
        <w:t>Des commentaires du Pape François</w:t>
      </w:r>
    </w:p>
    <w:p w14:paraId="0498D628" w14:textId="2C17DFF9" w:rsidR="006103DB" w:rsidRPr="002A3A6A" w:rsidRDefault="00BA53E4" w:rsidP="002A3A6A">
      <w:pPr>
        <w:pStyle w:val="NormalWeb"/>
        <w:numPr>
          <w:ilvl w:val="0"/>
          <w:numId w:val="2"/>
        </w:numPr>
        <w:spacing w:before="0" w:beforeAutospacing="0" w:after="0" w:afterAutospacing="0" w:line="276" w:lineRule="auto"/>
        <w:rPr>
          <w:rStyle w:val="versenumber"/>
          <w:rFonts w:asciiTheme="minorHAnsi" w:hAnsiTheme="minorHAnsi" w:cstheme="minorHAnsi"/>
        </w:rPr>
      </w:pPr>
      <w:r>
        <w:rPr>
          <w:rFonts w:asciiTheme="minorHAnsi" w:hAnsiTheme="minorHAnsi" w:cstheme="minorHAnsi"/>
        </w:rPr>
        <w:t>Des</w:t>
      </w:r>
      <w:r w:rsidR="00663044" w:rsidRPr="002A3A6A">
        <w:rPr>
          <w:rFonts w:asciiTheme="minorHAnsi" w:hAnsiTheme="minorHAnsi" w:cstheme="minorHAnsi"/>
        </w:rPr>
        <w:t xml:space="preserve"> commentaires</w:t>
      </w:r>
      <w:r w:rsidR="002A3A6A" w:rsidRPr="002A3A6A">
        <w:rPr>
          <w:rFonts w:asciiTheme="minorHAnsi" w:hAnsiTheme="minorHAnsi" w:cstheme="minorHAnsi"/>
        </w:rPr>
        <w:t xml:space="preserve"> verset par verset</w:t>
      </w:r>
    </w:p>
    <w:p w14:paraId="26DDB90F" w14:textId="55B09D58" w:rsidR="00663044" w:rsidRPr="002A3A6A" w:rsidRDefault="00BA53E4" w:rsidP="002A3A6A">
      <w:pPr>
        <w:pStyle w:val="Paragraphedeliste"/>
        <w:numPr>
          <w:ilvl w:val="0"/>
          <w:numId w:val="2"/>
        </w:numPr>
        <w:spacing w:line="276" w:lineRule="auto"/>
        <w:rPr>
          <w:rFonts w:cstheme="minorHAnsi"/>
          <w:sz w:val="24"/>
          <w:szCs w:val="24"/>
        </w:rPr>
      </w:pPr>
      <w:r>
        <w:rPr>
          <w:rFonts w:cstheme="minorHAnsi"/>
          <w:sz w:val="24"/>
          <w:szCs w:val="24"/>
        </w:rPr>
        <w:t>Des l</w:t>
      </w:r>
      <w:r w:rsidR="00663044" w:rsidRPr="002A3A6A">
        <w:rPr>
          <w:rFonts w:cstheme="minorHAnsi"/>
          <w:sz w:val="24"/>
          <w:szCs w:val="24"/>
        </w:rPr>
        <w:t>iens vidéo</w:t>
      </w:r>
    </w:p>
    <w:p w14:paraId="5E5C8241" w14:textId="07D15B5E" w:rsidR="00663044" w:rsidRPr="002A3A6A" w:rsidRDefault="00BA53E4" w:rsidP="002A3A6A">
      <w:pPr>
        <w:pStyle w:val="Paragraphedeliste"/>
        <w:numPr>
          <w:ilvl w:val="0"/>
          <w:numId w:val="2"/>
        </w:numPr>
        <w:spacing w:line="276" w:lineRule="auto"/>
        <w:rPr>
          <w:rFonts w:cstheme="minorHAnsi"/>
          <w:sz w:val="24"/>
          <w:szCs w:val="24"/>
        </w:rPr>
      </w:pPr>
      <w:r>
        <w:rPr>
          <w:rFonts w:cstheme="minorHAnsi"/>
          <w:sz w:val="24"/>
          <w:szCs w:val="24"/>
        </w:rPr>
        <w:t>Des l</w:t>
      </w:r>
      <w:r w:rsidR="00663044" w:rsidRPr="002A3A6A">
        <w:rPr>
          <w:rFonts w:cstheme="minorHAnsi"/>
          <w:sz w:val="24"/>
          <w:szCs w:val="24"/>
        </w:rPr>
        <w:t>iens textes</w:t>
      </w:r>
    </w:p>
    <w:p w14:paraId="37AF4DD1" w14:textId="77777777" w:rsidR="00663044" w:rsidRPr="00663044" w:rsidRDefault="00663044" w:rsidP="00663044">
      <w:pPr>
        <w:pStyle w:val="NormalWeb"/>
        <w:spacing w:before="0" w:beforeAutospacing="0" w:after="0" w:afterAutospacing="0"/>
      </w:pPr>
    </w:p>
    <w:p w14:paraId="54DE4BD7" w14:textId="77777777" w:rsidR="006103DB" w:rsidRPr="002A3A6A" w:rsidRDefault="006103DB" w:rsidP="002A3A6A">
      <w:pPr>
        <w:pStyle w:val="Titre2"/>
        <w:rPr>
          <w:rStyle w:val="versenumber"/>
        </w:rPr>
      </w:pPr>
    </w:p>
    <w:p w14:paraId="406879F8" w14:textId="77777777" w:rsidR="002A3A6A" w:rsidRDefault="002A3A6A">
      <w:pPr>
        <w:rPr>
          <w:rStyle w:val="versenumber"/>
          <w:rFonts w:asciiTheme="majorHAnsi" w:eastAsiaTheme="majorEastAsia" w:hAnsiTheme="majorHAnsi" w:cstheme="majorBidi"/>
          <w:color w:val="0070C0"/>
          <w:sz w:val="26"/>
          <w:szCs w:val="26"/>
        </w:rPr>
      </w:pPr>
      <w:bookmarkStart w:id="0" w:name="Mt"/>
      <w:r>
        <w:rPr>
          <w:rStyle w:val="versenumber"/>
        </w:rPr>
        <w:br w:type="page"/>
      </w:r>
    </w:p>
    <w:p w14:paraId="705635B1" w14:textId="0353C991" w:rsidR="00316469" w:rsidRPr="002A3A6A" w:rsidRDefault="00316469" w:rsidP="00BA53E4">
      <w:pPr>
        <w:pStyle w:val="Titre2"/>
        <w:jc w:val="center"/>
        <w:rPr>
          <w:rStyle w:val="versenumber"/>
        </w:rPr>
      </w:pPr>
      <w:r w:rsidRPr="002A3A6A">
        <w:rPr>
          <w:rStyle w:val="versenumber"/>
        </w:rPr>
        <w:lastRenderedPageBreak/>
        <w:t xml:space="preserve">Texte proposé Mt 5, </w:t>
      </w:r>
      <w:r w:rsidR="00DA70F1" w:rsidRPr="002A3A6A">
        <w:rPr>
          <w:rStyle w:val="versenumber"/>
        </w:rPr>
        <w:t>1</w:t>
      </w:r>
      <w:r w:rsidRPr="002A3A6A">
        <w:rPr>
          <w:rStyle w:val="versenumber"/>
        </w:rPr>
        <w:t>-17</w:t>
      </w:r>
    </w:p>
    <w:bookmarkEnd w:id="0"/>
    <w:p w14:paraId="3656C076" w14:textId="77777777" w:rsidR="00316469" w:rsidRPr="00FB4DE2" w:rsidRDefault="00316469" w:rsidP="00316469">
      <w:pPr>
        <w:pStyle w:val="NormalWeb"/>
        <w:spacing w:before="0" w:beforeAutospacing="0" w:after="0" w:afterAutospacing="0"/>
        <w:jc w:val="both"/>
        <w:rPr>
          <w:rStyle w:val="versenumber"/>
          <w:rFonts w:ascii="Calibri Light" w:hAnsi="Calibri Light" w:cs="Calibri Light"/>
          <w:color w:val="000000" w:themeColor="text1"/>
          <w:sz w:val="22"/>
          <w:szCs w:val="22"/>
        </w:rPr>
      </w:pPr>
    </w:p>
    <w:p w14:paraId="39223DC4" w14:textId="77777777" w:rsidR="00316469" w:rsidRPr="00FB4DE2" w:rsidRDefault="00316469" w:rsidP="002A3A6A">
      <w:pPr>
        <w:pStyle w:val="NormalWeb"/>
        <w:spacing w:before="0" w:beforeAutospacing="0" w:after="0" w:afterAutospacing="0" w:line="276" w:lineRule="auto"/>
        <w:jc w:val="both"/>
        <w:rPr>
          <w:rFonts w:ascii="Calibri Light" w:hAnsi="Calibri Light" w:cs="Calibri Light"/>
          <w:color w:val="333333"/>
          <w:sz w:val="22"/>
          <w:szCs w:val="22"/>
        </w:rPr>
      </w:pPr>
      <w:r w:rsidRPr="00FB4DE2">
        <w:rPr>
          <w:rStyle w:val="versenumber"/>
          <w:rFonts w:ascii="Calibri Light" w:hAnsi="Calibri Light" w:cs="Calibri Light"/>
          <w:color w:val="BF2329"/>
          <w:sz w:val="22"/>
          <w:szCs w:val="22"/>
        </w:rPr>
        <w:t>01</w:t>
      </w:r>
      <w:r w:rsidRPr="00FB4DE2">
        <w:rPr>
          <w:rStyle w:val="apple-converted-space"/>
          <w:rFonts w:ascii="Calibri Light" w:hAnsi="Calibri Light" w:cs="Calibri Light"/>
          <w:color w:val="333333"/>
          <w:sz w:val="22"/>
          <w:szCs w:val="22"/>
        </w:rPr>
        <w:t> </w:t>
      </w:r>
      <w:r w:rsidRPr="00FB4DE2">
        <w:rPr>
          <w:rFonts w:ascii="Calibri Light" w:hAnsi="Calibri Light" w:cs="Calibri Light"/>
          <w:color w:val="333333"/>
          <w:sz w:val="22"/>
          <w:szCs w:val="22"/>
        </w:rPr>
        <w:t>Voyant les foules, Jésus gravit la montagne. Il s’assit, et ses disciples s’approchèrent de lui.</w:t>
      </w:r>
    </w:p>
    <w:p w14:paraId="71A86C4E" w14:textId="77777777" w:rsidR="00316469" w:rsidRPr="00FB4DE2" w:rsidRDefault="00316469" w:rsidP="002A3A6A">
      <w:pPr>
        <w:pStyle w:val="NormalWeb"/>
        <w:spacing w:before="0" w:beforeAutospacing="0" w:after="0" w:afterAutospacing="0" w:line="276" w:lineRule="auto"/>
        <w:jc w:val="both"/>
        <w:rPr>
          <w:rFonts w:ascii="Calibri Light" w:hAnsi="Calibri Light" w:cs="Calibri Light"/>
          <w:color w:val="333333"/>
          <w:sz w:val="22"/>
          <w:szCs w:val="22"/>
        </w:rPr>
      </w:pPr>
      <w:r w:rsidRPr="00FB4DE2">
        <w:rPr>
          <w:rStyle w:val="versenumber"/>
          <w:rFonts w:ascii="Calibri Light" w:hAnsi="Calibri Light" w:cs="Calibri Light"/>
          <w:color w:val="BF2329"/>
          <w:sz w:val="22"/>
          <w:szCs w:val="22"/>
        </w:rPr>
        <w:t>02</w:t>
      </w:r>
      <w:r w:rsidRPr="00FB4DE2">
        <w:rPr>
          <w:rStyle w:val="apple-converted-space"/>
          <w:rFonts w:ascii="Calibri Light" w:hAnsi="Calibri Light" w:cs="Calibri Light"/>
          <w:color w:val="333333"/>
          <w:sz w:val="22"/>
          <w:szCs w:val="22"/>
        </w:rPr>
        <w:t> </w:t>
      </w:r>
      <w:r w:rsidRPr="00FB4DE2">
        <w:rPr>
          <w:rFonts w:ascii="Calibri Light" w:hAnsi="Calibri Light" w:cs="Calibri Light"/>
          <w:color w:val="333333"/>
          <w:sz w:val="22"/>
          <w:szCs w:val="22"/>
        </w:rPr>
        <w:t>Alors, ouvrant la bouche, il les enseignait. Il disait :</w:t>
      </w:r>
    </w:p>
    <w:p w14:paraId="654FDFF3" w14:textId="77777777" w:rsidR="00316469" w:rsidRPr="00FB4DE2" w:rsidRDefault="00316469" w:rsidP="002A3A6A">
      <w:pPr>
        <w:pStyle w:val="NormalWeb"/>
        <w:spacing w:before="0" w:beforeAutospacing="0" w:after="0" w:afterAutospacing="0" w:line="276" w:lineRule="auto"/>
        <w:jc w:val="both"/>
        <w:rPr>
          <w:rFonts w:ascii="Calibri Light" w:hAnsi="Calibri Light" w:cs="Calibri Light"/>
          <w:color w:val="333333"/>
          <w:sz w:val="22"/>
          <w:szCs w:val="22"/>
        </w:rPr>
      </w:pPr>
      <w:r w:rsidRPr="00FB4DE2">
        <w:rPr>
          <w:rStyle w:val="versenumber"/>
          <w:rFonts w:ascii="Calibri Light" w:hAnsi="Calibri Light" w:cs="Calibri Light"/>
          <w:color w:val="BF2329"/>
          <w:sz w:val="22"/>
          <w:szCs w:val="22"/>
        </w:rPr>
        <w:t>03</w:t>
      </w:r>
      <w:r w:rsidRPr="00FB4DE2">
        <w:rPr>
          <w:rStyle w:val="apple-converted-space"/>
          <w:rFonts w:ascii="Calibri Light" w:hAnsi="Calibri Light" w:cs="Calibri Light"/>
          <w:color w:val="333333"/>
          <w:sz w:val="22"/>
          <w:szCs w:val="22"/>
        </w:rPr>
        <w:t> </w:t>
      </w:r>
      <w:r w:rsidRPr="00FB4DE2">
        <w:rPr>
          <w:rFonts w:ascii="Calibri Light" w:hAnsi="Calibri Light" w:cs="Calibri Light"/>
          <w:color w:val="333333"/>
          <w:sz w:val="22"/>
          <w:szCs w:val="22"/>
        </w:rPr>
        <w:t>« Heureux les pauvres de cœur, car le royaume des Cieux est à eux.</w:t>
      </w:r>
    </w:p>
    <w:p w14:paraId="444F519B" w14:textId="77777777" w:rsidR="00316469" w:rsidRPr="00FB4DE2" w:rsidRDefault="00316469" w:rsidP="002A3A6A">
      <w:pPr>
        <w:pStyle w:val="NormalWeb"/>
        <w:spacing w:before="0" w:beforeAutospacing="0" w:after="0" w:afterAutospacing="0" w:line="276" w:lineRule="auto"/>
        <w:jc w:val="both"/>
        <w:rPr>
          <w:rFonts w:ascii="Calibri Light" w:hAnsi="Calibri Light" w:cs="Calibri Light"/>
          <w:color w:val="333333"/>
          <w:sz w:val="22"/>
          <w:szCs w:val="22"/>
        </w:rPr>
      </w:pPr>
      <w:r w:rsidRPr="00FB4DE2">
        <w:rPr>
          <w:rStyle w:val="versenumber"/>
          <w:rFonts w:ascii="Calibri Light" w:hAnsi="Calibri Light" w:cs="Calibri Light"/>
          <w:color w:val="BF2329"/>
          <w:sz w:val="22"/>
          <w:szCs w:val="22"/>
        </w:rPr>
        <w:t>04</w:t>
      </w:r>
      <w:r w:rsidRPr="00FB4DE2">
        <w:rPr>
          <w:rStyle w:val="apple-converted-space"/>
          <w:rFonts w:ascii="Calibri Light" w:hAnsi="Calibri Light" w:cs="Calibri Light"/>
          <w:color w:val="333333"/>
          <w:sz w:val="22"/>
          <w:szCs w:val="22"/>
        </w:rPr>
        <w:t> </w:t>
      </w:r>
      <w:r w:rsidRPr="00FB4DE2">
        <w:rPr>
          <w:rFonts w:ascii="Calibri Light" w:hAnsi="Calibri Light" w:cs="Calibri Light"/>
          <w:color w:val="333333"/>
          <w:sz w:val="22"/>
          <w:szCs w:val="22"/>
        </w:rPr>
        <w:t>Heureux ceux qui pleurent, car ils seront consolés.</w:t>
      </w:r>
    </w:p>
    <w:p w14:paraId="31FA8977" w14:textId="77777777" w:rsidR="00316469" w:rsidRPr="00FB4DE2" w:rsidRDefault="00316469" w:rsidP="002A3A6A">
      <w:pPr>
        <w:pStyle w:val="NormalWeb"/>
        <w:spacing w:before="0" w:beforeAutospacing="0" w:after="0" w:afterAutospacing="0" w:line="276" w:lineRule="auto"/>
        <w:jc w:val="both"/>
        <w:rPr>
          <w:rFonts w:ascii="Calibri Light" w:hAnsi="Calibri Light" w:cs="Calibri Light"/>
          <w:color w:val="333333"/>
          <w:sz w:val="22"/>
          <w:szCs w:val="22"/>
        </w:rPr>
      </w:pPr>
      <w:r w:rsidRPr="00FB4DE2">
        <w:rPr>
          <w:rStyle w:val="versenumber"/>
          <w:rFonts w:ascii="Calibri Light" w:hAnsi="Calibri Light" w:cs="Calibri Light"/>
          <w:color w:val="BF2329"/>
          <w:sz w:val="22"/>
          <w:szCs w:val="22"/>
        </w:rPr>
        <w:t>05</w:t>
      </w:r>
      <w:r w:rsidRPr="00FB4DE2">
        <w:rPr>
          <w:rStyle w:val="apple-converted-space"/>
          <w:rFonts w:ascii="Calibri Light" w:hAnsi="Calibri Light" w:cs="Calibri Light"/>
          <w:color w:val="333333"/>
          <w:sz w:val="22"/>
          <w:szCs w:val="22"/>
        </w:rPr>
        <w:t> </w:t>
      </w:r>
      <w:r w:rsidRPr="00FB4DE2">
        <w:rPr>
          <w:rFonts w:ascii="Calibri Light" w:hAnsi="Calibri Light" w:cs="Calibri Light"/>
          <w:color w:val="333333"/>
          <w:sz w:val="22"/>
          <w:szCs w:val="22"/>
        </w:rPr>
        <w:t>Heureux les doux, car ils recevront la terre en héritage.</w:t>
      </w:r>
    </w:p>
    <w:p w14:paraId="7378721E" w14:textId="77777777" w:rsidR="00316469" w:rsidRPr="00FB4DE2" w:rsidRDefault="00316469" w:rsidP="002A3A6A">
      <w:pPr>
        <w:pStyle w:val="NormalWeb"/>
        <w:spacing w:before="0" w:beforeAutospacing="0" w:after="0" w:afterAutospacing="0" w:line="276" w:lineRule="auto"/>
        <w:jc w:val="both"/>
        <w:rPr>
          <w:rFonts w:ascii="Calibri Light" w:hAnsi="Calibri Light" w:cs="Calibri Light"/>
          <w:color w:val="333333"/>
          <w:sz w:val="22"/>
          <w:szCs w:val="22"/>
        </w:rPr>
      </w:pPr>
      <w:r w:rsidRPr="00FB4DE2">
        <w:rPr>
          <w:rStyle w:val="versenumber"/>
          <w:rFonts w:ascii="Calibri Light" w:hAnsi="Calibri Light" w:cs="Calibri Light"/>
          <w:color w:val="BF2329"/>
          <w:sz w:val="22"/>
          <w:szCs w:val="22"/>
        </w:rPr>
        <w:t>06</w:t>
      </w:r>
      <w:r w:rsidRPr="00FB4DE2">
        <w:rPr>
          <w:rStyle w:val="apple-converted-space"/>
          <w:rFonts w:ascii="Calibri Light" w:hAnsi="Calibri Light" w:cs="Calibri Light"/>
          <w:color w:val="333333"/>
          <w:sz w:val="22"/>
          <w:szCs w:val="22"/>
        </w:rPr>
        <w:t> </w:t>
      </w:r>
      <w:r w:rsidRPr="00FB4DE2">
        <w:rPr>
          <w:rFonts w:ascii="Calibri Light" w:hAnsi="Calibri Light" w:cs="Calibri Light"/>
          <w:color w:val="333333"/>
          <w:sz w:val="22"/>
          <w:szCs w:val="22"/>
        </w:rPr>
        <w:t>Heureux ceux qui ont faim et soif de la justice, car ils seront rassasiés.</w:t>
      </w:r>
    </w:p>
    <w:p w14:paraId="6EBEEB92" w14:textId="77777777" w:rsidR="00316469" w:rsidRPr="00FB4DE2" w:rsidRDefault="00316469" w:rsidP="002A3A6A">
      <w:pPr>
        <w:pStyle w:val="NormalWeb"/>
        <w:spacing w:before="0" w:beforeAutospacing="0" w:after="0" w:afterAutospacing="0" w:line="276" w:lineRule="auto"/>
        <w:jc w:val="both"/>
        <w:rPr>
          <w:rFonts w:ascii="Calibri Light" w:hAnsi="Calibri Light" w:cs="Calibri Light"/>
          <w:color w:val="333333"/>
          <w:sz w:val="22"/>
          <w:szCs w:val="22"/>
        </w:rPr>
      </w:pPr>
      <w:r w:rsidRPr="00FB4DE2">
        <w:rPr>
          <w:rStyle w:val="versenumber"/>
          <w:rFonts w:ascii="Calibri Light" w:hAnsi="Calibri Light" w:cs="Calibri Light"/>
          <w:color w:val="BF2329"/>
          <w:sz w:val="22"/>
          <w:szCs w:val="22"/>
        </w:rPr>
        <w:t>07</w:t>
      </w:r>
      <w:r w:rsidRPr="00FB4DE2">
        <w:rPr>
          <w:rStyle w:val="apple-converted-space"/>
          <w:rFonts w:ascii="Calibri Light" w:hAnsi="Calibri Light" w:cs="Calibri Light"/>
          <w:color w:val="333333"/>
          <w:sz w:val="22"/>
          <w:szCs w:val="22"/>
        </w:rPr>
        <w:t> </w:t>
      </w:r>
      <w:r w:rsidRPr="00FB4DE2">
        <w:rPr>
          <w:rFonts w:ascii="Calibri Light" w:hAnsi="Calibri Light" w:cs="Calibri Light"/>
          <w:color w:val="333333"/>
          <w:sz w:val="22"/>
          <w:szCs w:val="22"/>
        </w:rPr>
        <w:t>Heureux les miséricordieux, car ils obtiendront miséricorde.</w:t>
      </w:r>
    </w:p>
    <w:p w14:paraId="2D6037DA" w14:textId="77777777" w:rsidR="00316469" w:rsidRPr="00FB4DE2" w:rsidRDefault="00316469" w:rsidP="002A3A6A">
      <w:pPr>
        <w:pStyle w:val="NormalWeb"/>
        <w:spacing w:before="0" w:beforeAutospacing="0" w:after="0" w:afterAutospacing="0" w:line="276" w:lineRule="auto"/>
        <w:jc w:val="both"/>
        <w:rPr>
          <w:rFonts w:ascii="Calibri Light" w:hAnsi="Calibri Light" w:cs="Calibri Light"/>
          <w:color w:val="333333"/>
          <w:sz w:val="22"/>
          <w:szCs w:val="22"/>
        </w:rPr>
      </w:pPr>
      <w:r w:rsidRPr="00FB4DE2">
        <w:rPr>
          <w:rStyle w:val="versenumber"/>
          <w:rFonts w:ascii="Calibri Light" w:hAnsi="Calibri Light" w:cs="Calibri Light"/>
          <w:color w:val="BF2329"/>
          <w:sz w:val="22"/>
          <w:szCs w:val="22"/>
        </w:rPr>
        <w:t>08</w:t>
      </w:r>
      <w:r w:rsidRPr="00FB4DE2">
        <w:rPr>
          <w:rStyle w:val="apple-converted-space"/>
          <w:rFonts w:ascii="Calibri Light" w:hAnsi="Calibri Light" w:cs="Calibri Light"/>
          <w:color w:val="333333"/>
          <w:sz w:val="22"/>
          <w:szCs w:val="22"/>
        </w:rPr>
        <w:t> </w:t>
      </w:r>
      <w:r w:rsidRPr="00FB4DE2">
        <w:rPr>
          <w:rFonts w:ascii="Calibri Light" w:hAnsi="Calibri Light" w:cs="Calibri Light"/>
          <w:color w:val="333333"/>
          <w:sz w:val="22"/>
          <w:szCs w:val="22"/>
        </w:rPr>
        <w:t>Heureux les cœurs purs, car ils verront Dieu.</w:t>
      </w:r>
    </w:p>
    <w:p w14:paraId="5F4B6AC1" w14:textId="77777777" w:rsidR="00316469" w:rsidRPr="00FB4DE2" w:rsidRDefault="00316469" w:rsidP="002A3A6A">
      <w:pPr>
        <w:pStyle w:val="NormalWeb"/>
        <w:spacing w:before="0" w:beforeAutospacing="0" w:after="0" w:afterAutospacing="0" w:line="276" w:lineRule="auto"/>
        <w:jc w:val="both"/>
        <w:rPr>
          <w:rFonts w:ascii="Calibri Light" w:hAnsi="Calibri Light" w:cs="Calibri Light"/>
          <w:color w:val="333333"/>
          <w:sz w:val="22"/>
          <w:szCs w:val="22"/>
        </w:rPr>
      </w:pPr>
      <w:r w:rsidRPr="00FB4DE2">
        <w:rPr>
          <w:rStyle w:val="versenumber"/>
          <w:rFonts w:ascii="Calibri Light" w:hAnsi="Calibri Light" w:cs="Calibri Light"/>
          <w:color w:val="BF2329"/>
          <w:sz w:val="22"/>
          <w:szCs w:val="22"/>
        </w:rPr>
        <w:t>09</w:t>
      </w:r>
      <w:r w:rsidRPr="00FB4DE2">
        <w:rPr>
          <w:rStyle w:val="apple-converted-space"/>
          <w:rFonts w:ascii="Calibri Light" w:hAnsi="Calibri Light" w:cs="Calibri Light"/>
          <w:color w:val="333333"/>
          <w:sz w:val="22"/>
          <w:szCs w:val="22"/>
        </w:rPr>
        <w:t> </w:t>
      </w:r>
      <w:r w:rsidRPr="00FB4DE2">
        <w:rPr>
          <w:rFonts w:ascii="Calibri Light" w:hAnsi="Calibri Light" w:cs="Calibri Light"/>
          <w:color w:val="333333"/>
          <w:sz w:val="22"/>
          <w:szCs w:val="22"/>
        </w:rPr>
        <w:t>Heureux les artisans de paix, car ils seront appelés fils de Dieu.</w:t>
      </w:r>
    </w:p>
    <w:p w14:paraId="6B4B4FAB" w14:textId="77777777" w:rsidR="00316469" w:rsidRPr="00FB4DE2" w:rsidRDefault="00316469" w:rsidP="002A3A6A">
      <w:pPr>
        <w:pStyle w:val="NormalWeb"/>
        <w:spacing w:before="0" w:beforeAutospacing="0" w:after="0" w:afterAutospacing="0" w:line="276" w:lineRule="auto"/>
        <w:jc w:val="both"/>
        <w:rPr>
          <w:rFonts w:ascii="Calibri Light" w:hAnsi="Calibri Light" w:cs="Calibri Light"/>
          <w:color w:val="333333"/>
          <w:sz w:val="22"/>
          <w:szCs w:val="22"/>
        </w:rPr>
      </w:pPr>
      <w:r w:rsidRPr="00FB4DE2">
        <w:rPr>
          <w:rStyle w:val="versenumber"/>
          <w:rFonts w:ascii="Calibri Light" w:hAnsi="Calibri Light" w:cs="Calibri Light"/>
          <w:color w:val="BF2329"/>
          <w:sz w:val="22"/>
          <w:szCs w:val="22"/>
        </w:rPr>
        <w:t>10</w:t>
      </w:r>
      <w:r w:rsidRPr="00FB4DE2">
        <w:rPr>
          <w:rStyle w:val="apple-converted-space"/>
          <w:rFonts w:ascii="Calibri Light" w:hAnsi="Calibri Light" w:cs="Calibri Light"/>
          <w:color w:val="333333"/>
          <w:sz w:val="22"/>
          <w:szCs w:val="22"/>
        </w:rPr>
        <w:t> </w:t>
      </w:r>
      <w:r w:rsidRPr="00FB4DE2">
        <w:rPr>
          <w:rFonts w:ascii="Calibri Light" w:hAnsi="Calibri Light" w:cs="Calibri Light"/>
          <w:color w:val="333333"/>
          <w:sz w:val="22"/>
          <w:szCs w:val="22"/>
        </w:rPr>
        <w:t>Heureux ceux qui sont persécutés pour la justice, car le royaume des Cieux est à eux.</w:t>
      </w:r>
    </w:p>
    <w:p w14:paraId="433C3FFE" w14:textId="77777777" w:rsidR="00316469" w:rsidRPr="00FB4DE2" w:rsidRDefault="00316469" w:rsidP="002A3A6A">
      <w:pPr>
        <w:pStyle w:val="NormalWeb"/>
        <w:spacing w:before="0" w:beforeAutospacing="0" w:after="0" w:afterAutospacing="0" w:line="276" w:lineRule="auto"/>
        <w:jc w:val="both"/>
        <w:rPr>
          <w:rFonts w:ascii="Calibri Light" w:hAnsi="Calibri Light" w:cs="Calibri Light"/>
          <w:color w:val="333333"/>
          <w:sz w:val="22"/>
          <w:szCs w:val="22"/>
        </w:rPr>
      </w:pPr>
      <w:r w:rsidRPr="00FB4DE2">
        <w:rPr>
          <w:rStyle w:val="versenumber"/>
          <w:rFonts w:ascii="Calibri Light" w:hAnsi="Calibri Light" w:cs="Calibri Light"/>
          <w:color w:val="BF2329"/>
          <w:sz w:val="22"/>
          <w:szCs w:val="22"/>
        </w:rPr>
        <w:t>11</w:t>
      </w:r>
      <w:r w:rsidRPr="00FB4DE2">
        <w:rPr>
          <w:rStyle w:val="apple-converted-space"/>
          <w:rFonts w:ascii="Calibri Light" w:hAnsi="Calibri Light" w:cs="Calibri Light"/>
          <w:color w:val="333333"/>
          <w:sz w:val="22"/>
          <w:szCs w:val="22"/>
        </w:rPr>
        <w:t> </w:t>
      </w:r>
      <w:r w:rsidRPr="00FB4DE2">
        <w:rPr>
          <w:rFonts w:ascii="Calibri Light" w:hAnsi="Calibri Light" w:cs="Calibri Light"/>
          <w:color w:val="333333"/>
          <w:sz w:val="22"/>
          <w:szCs w:val="22"/>
        </w:rPr>
        <w:t>Heureux êtes-vous si l’on vous insulte, si l’on vous persécute et si l’on dit faussement toute sorte de mal contre vous, à cause de moi.</w:t>
      </w:r>
    </w:p>
    <w:p w14:paraId="796FCA43" w14:textId="77777777" w:rsidR="00316469" w:rsidRPr="00FB4DE2" w:rsidRDefault="00316469" w:rsidP="002A3A6A">
      <w:pPr>
        <w:pStyle w:val="NormalWeb"/>
        <w:spacing w:before="0" w:beforeAutospacing="0" w:after="0" w:afterAutospacing="0" w:line="276" w:lineRule="auto"/>
        <w:jc w:val="both"/>
        <w:rPr>
          <w:rFonts w:ascii="Calibri Light" w:hAnsi="Calibri Light" w:cs="Calibri Light"/>
          <w:color w:val="333333"/>
          <w:sz w:val="22"/>
          <w:szCs w:val="22"/>
        </w:rPr>
      </w:pPr>
      <w:r w:rsidRPr="00FB4DE2">
        <w:rPr>
          <w:rStyle w:val="versenumber"/>
          <w:rFonts w:ascii="Calibri Light" w:hAnsi="Calibri Light" w:cs="Calibri Light"/>
          <w:color w:val="BF2329"/>
          <w:sz w:val="22"/>
          <w:szCs w:val="22"/>
        </w:rPr>
        <w:t>12</w:t>
      </w:r>
      <w:r w:rsidRPr="00FB4DE2">
        <w:rPr>
          <w:rStyle w:val="apple-converted-space"/>
          <w:rFonts w:ascii="Calibri Light" w:hAnsi="Calibri Light" w:cs="Calibri Light"/>
          <w:color w:val="333333"/>
          <w:sz w:val="22"/>
          <w:szCs w:val="22"/>
        </w:rPr>
        <w:t> </w:t>
      </w:r>
      <w:r w:rsidRPr="00FB4DE2">
        <w:rPr>
          <w:rFonts w:ascii="Calibri Light" w:hAnsi="Calibri Light" w:cs="Calibri Light"/>
          <w:color w:val="333333"/>
          <w:sz w:val="22"/>
          <w:szCs w:val="22"/>
        </w:rPr>
        <w:t>Réjouissez-vous, soyez dans l’allégresse, car votre récompense est grande dans les cieux ! C’est ainsi qu’on a persécuté les prophètes qui vous ont précédés.</w:t>
      </w:r>
      <w:r>
        <w:rPr>
          <w:rFonts w:ascii="Calibri Light" w:hAnsi="Calibri Light" w:cs="Calibri Light"/>
          <w:color w:val="333333"/>
          <w:sz w:val="22"/>
          <w:szCs w:val="22"/>
        </w:rPr>
        <w:t> »</w:t>
      </w:r>
    </w:p>
    <w:p w14:paraId="50AF681F" w14:textId="77777777" w:rsidR="00316469" w:rsidRPr="00FB4DE2" w:rsidRDefault="00316469" w:rsidP="002A3A6A">
      <w:pPr>
        <w:pStyle w:val="NormalWeb"/>
        <w:spacing w:before="0" w:beforeAutospacing="0" w:after="0" w:afterAutospacing="0" w:line="276" w:lineRule="auto"/>
        <w:jc w:val="both"/>
        <w:rPr>
          <w:rFonts w:ascii="Calibri Light" w:hAnsi="Calibri Light" w:cs="Calibri Light"/>
          <w:color w:val="333333"/>
          <w:sz w:val="22"/>
          <w:szCs w:val="22"/>
        </w:rPr>
      </w:pPr>
      <w:r w:rsidRPr="00FB4DE2">
        <w:rPr>
          <w:rStyle w:val="versenumber"/>
          <w:rFonts w:ascii="Calibri Light" w:hAnsi="Calibri Light" w:cs="Calibri Light"/>
          <w:color w:val="BF2329"/>
          <w:sz w:val="22"/>
          <w:szCs w:val="22"/>
        </w:rPr>
        <w:t>13</w:t>
      </w:r>
      <w:r w:rsidRPr="00FB4DE2">
        <w:rPr>
          <w:rStyle w:val="apple-converted-space"/>
          <w:rFonts w:ascii="Calibri Light" w:hAnsi="Calibri Light" w:cs="Calibri Light"/>
          <w:color w:val="333333"/>
          <w:sz w:val="22"/>
          <w:szCs w:val="22"/>
        </w:rPr>
        <w:t> </w:t>
      </w:r>
      <w:r w:rsidRPr="00FB4DE2">
        <w:rPr>
          <w:rFonts w:ascii="Calibri Light" w:hAnsi="Calibri Light" w:cs="Calibri Light"/>
          <w:color w:val="333333"/>
          <w:sz w:val="22"/>
          <w:szCs w:val="22"/>
        </w:rPr>
        <w:t>« Vous êtes le sel de la terre. Mais si le sel devient fade, comment lui rendre de la saveur ? Il ne vaut plus rien : on le jette dehors et il est piétiné par les gens.</w:t>
      </w:r>
    </w:p>
    <w:p w14:paraId="743A49CC" w14:textId="77777777" w:rsidR="00316469" w:rsidRPr="00FB4DE2" w:rsidRDefault="00316469" w:rsidP="002A3A6A">
      <w:pPr>
        <w:pStyle w:val="NormalWeb"/>
        <w:spacing w:before="0" w:beforeAutospacing="0" w:after="0" w:afterAutospacing="0" w:line="276" w:lineRule="auto"/>
        <w:jc w:val="both"/>
        <w:rPr>
          <w:rFonts w:ascii="Calibri Light" w:hAnsi="Calibri Light" w:cs="Calibri Light"/>
          <w:color w:val="333333"/>
          <w:sz w:val="22"/>
          <w:szCs w:val="22"/>
        </w:rPr>
      </w:pPr>
      <w:r w:rsidRPr="00FB4DE2">
        <w:rPr>
          <w:rStyle w:val="versenumber"/>
          <w:rFonts w:ascii="Calibri Light" w:hAnsi="Calibri Light" w:cs="Calibri Light"/>
          <w:color w:val="BF2329"/>
          <w:sz w:val="22"/>
          <w:szCs w:val="22"/>
        </w:rPr>
        <w:t>14</w:t>
      </w:r>
      <w:r w:rsidRPr="00FB4DE2">
        <w:rPr>
          <w:rStyle w:val="apple-converted-space"/>
          <w:rFonts w:ascii="Calibri Light" w:hAnsi="Calibri Light" w:cs="Calibri Light"/>
          <w:color w:val="333333"/>
          <w:sz w:val="22"/>
          <w:szCs w:val="22"/>
        </w:rPr>
        <w:t> </w:t>
      </w:r>
      <w:r w:rsidRPr="00FB4DE2">
        <w:rPr>
          <w:rFonts w:ascii="Calibri Light" w:hAnsi="Calibri Light" w:cs="Calibri Light"/>
          <w:color w:val="333333"/>
          <w:sz w:val="22"/>
          <w:szCs w:val="22"/>
        </w:rPr>
        <w:t>Vous êtes la lumière du monde. Une ville située sur une montagne ne peut être cachée.</w:t>
      </w:r>
    </w:p>
    <w:p w14:paraId="7B2DFD75" w14:textId="77777777" w:rsidR="00316469" w:rsidRPr="00FB4DE2" w:rsidRDefault="00316469" w:rsidP="002A3A6A">
      <w:pPr>
        <w:pStyle w:val="NormalWeb"/>
        <w:spacing w:before="0" w:beforeAutospacing="0" w:after="0" w:afterAutospacing="0" w:line="276" w:lineRule="auto"/>
        <w:jc w:val="both"/>
        <w:rPr>
          <w:rFonts w:ascii="Calibri Light" w:hAnsi="Calibri Light" w:cs="Calibri Light"/>
          <w:color w:val="333333"/>
          <w:sz w:val="22"/>
          <w:szCs w:val="22"/>
        </w:rPr>
      </w:pPr>
      <w:r w:rsidRPr="00FB4DE2">
        <w:rPr>
          <w:rStyle w:val="versenumber"/>
          <w:rFonts w:ascii="Calibri Light" w:hAnsi="Calibri Light" w:cs="Calibri Light"/>
          <w:color w:val="BF2329"/>
          <w:sz w:val="22"/>
          <w:szCs w:val="22"/>
        </w:rPr>
        <w:t>15</w:t>
      </w:r>
      <w:r w:rsidRPr="00FB4DE2">
        <w:rPr>
          <w:rStyle w:val="apple-converted-space"/>
          <w:rFonts w:ascii="Calibri Light" w:hAnsi="Calibri Light" w:cs="Calibri Light"/>
          <w:color w:val="333333"/>
          <w:sz w:val="22"/>
          <w:szCs w:val="22"/>
        </w:rPr>
        <w:t> </w:t>
      </w:r>
      <w:r w:rsidRPr="00FB4DE2">
        <w:rPr>
          <w:rFonts w:ascii="Calibri Light" w:hAnsi="Calibri Light" w:cs="Calibri Light"/>
          <w:color w:val="333333"/>
          <w:sz w:val="22"/>
          <w:szCs w:val="22"/>
        </w:rPr>
        <w:t>Et l’on n’allume pas une lampe pour la mettre sous le boisseau ; on la met sur le lampadaire, et elle brille pour tous ceux qui sont dans la maison.</w:t>
      </w:r>
    </w:p>
    <w:p w14:paraId="2E617681" w14:textId="77777777" w:rsidR="00316469" w:rsidRPr="00FB4DE2" w:rsidRDefault="00316469" w:rsidP="002A3A6A">
      <w:pPr>
        <w:pStyle w:val="NormalWeb"/>
        <w:spacing w:before="0" w:beforeAutospacing="0" w:after="0" w:afterAutospacing="0" w:line="276" w:lineRule="auto"/>
        <w:jc w:val="both"/>
        <w:rPr>
          <w:rFonts w:ascii="Calibri Light" w:hAnsi="Calibri Light" w:cs="Calibri Light"/>
          <w:color w:val="333333"/>
          <w:sz w:val="22"/>
          <w:szCs w:val="22"/>
        </w:rPr>
      </w:pPr>
      <w:r w:rsidRPr="00FB4DE2">
        <w:rPr>
          <w:rStyle w:val="versenumber"/>
          <w:rFonts w:ascii="Calibri Light" w:hAnsi="Calibri Light" w:cs="Calibri Light"/>
          <w:color w:val="BF2329"/>
          <w:sz w:val="22"/>
          <w:szCs w:val="22"/>
        </w:rPr>
        <w:t>16</w:t>
      </w:r>
      <w:r w:rsidRPr="00FB4DE2">
        <w:rPr>
          <w:rStyle w:val="apple-converted-space"/>
          <w:rFonts w:ascii="Calibri Light" w:hAnsi="Calibri Light" w:cs="Calibri Light"/>
          <w:color w:val="333333"/>
          <w:sz w:val="22"/>
          <w:szCs w:val="22"/>
        </w:rPr>
        <w:t> </w:t>
      </w:r>
      <w:r w:rsidRPr="00FB4DE2">
        <w:rPr>
          <w:rFonts w:ascii="Calibri Light" w:hAnsi="Calibri Light" w:cs="Calibri Light"/>
          <w:color w:val="333333"/>
          <w:sz w:val="22"/>
          <w:szCs w:val="22"/>
        </w:rPr>
        <w:t>De même, que votre lumière brille devant les hommes : alors, voyant ce que vous faites de bien, ils rendront gloire à votre Père qui est aux cieux.</w:t>
      </w:r>
      <w:r>
        <w:rPr>
          <w:rFonts w:ascii="Calibri Light" w:hAnsi="Calibri Light" w:cs="Calibri Light"/>
          <w:color w:val="333333"/>
          <w:sz w:val="22"/>
          <w:szCs w:val="22"/>
        </w:rPr>
        <w:t> »</w:t>
      </w:r>
    </w:p>
    <w:p w14:paraId="6C0BF639" w14:textId="77777777" w:rsidR="00316469" w:rsidRPr="00FB4DE2" w:rsidRDefault="00316469" w:rsidP="002A3A6A">
      <w:pPr>
        <w:pStyle w:val="NormalWeb"/>
        <w:spacing w:before="0" w:beforeAutospacing="0" w:after="0" w:afterAutospacing="0" w:line="276" w:lineRule="auto"/>
        <w:jc w:val="both"/>
        <w:rPr>
          <w:rFonts w:ascii="Calibri Light" w:hAnsi="Calibri Light" w:cs="Calibri Light"/>
          <w:color w:val="333333"/>
          <w:sz w:val="22"/>
          <w:szCs w:val="22"/>
        </w:rPr>
      </w:pPr>
      <w:r w:rsidRPr="00FB4DE2">
        <w:rPr>
          <w:rStyle w:val="versenumber"/>
          <w:rFonts w:ascii="Calibri Light" w:hAnsi="Calibri Light" w:cs="Calibri Light"/>
          <w:color w:val="BF2329"/>
          <w:sz w:val="22"/>
          <w:szCs w:val="22"/>
        </w:rPr>
        <w:t>17</w:t>
      </w:r>
      <w:r w:rsidRPr="00FB4DE2">
        <w:rPr>
          <w:rStyle w:val="apple-converted-space"/>
          <w:rFonts w:ascii="Calibri Light" w:hAnsi="Calibri Light" w:cs="Calibri Light"/>
          <w:color w:val="333333"/>
          <w:sz w:val="22"/>
          <w:szCs w:val="22"/>
        </w:rPr>
        <w:t> </w:t>
      </w:r>
      <w:r w:rsidRPr="00FB4DE2">
        <w:rPr>
          <w:rFonts w:ascii="Calibri Light" w:hAnsi="Calibri Light" w:cs="Calibri Light"/>
          <w:color w:val="333333"/>
          <w:sz w:val="22"/>
          <w:szCs w:val="22"/>
        </w:rPr>
        <w:t>« Ne pensez pas que je sois venu abolir la Loi ou les Prophètes : je ne suis pas venu abolir, mais accomplir.</w:t>
      </w:r>
      <w:r>
        <w:rPr>
          <w:rFonts w:ascii="Calibri Light" w:hAnsi="Calibri Light" w:cs="Calibri Light"/>
          <w:color w:val="333333"/>
          <w:sz w:val="22"/>
          <w:szCs w:val="22"/>
        </w:rPr>
        <w:t> »</w:t>
      </w:r>
    </w:p>
    <w:p w14:paraId="64FB7C8C" w14:textId="77777777" w:rsidR="002A3A6A" w:rsidRDefault="002A3A6A">
      <w:pPr>
        <w:rPr>
          <w:rStyle w:val="versenumber"/>
          <w:rFonts w:asciiTheme="majorHAnsi" w:eastAsiaTheme="majorEastAsia" w:hAnsiTheme="majorHAnsi" w:cstheme="majorBidi"/>
          <w:color w:val="0070C0"/>
          <w:sz w:val="26"/>
          <w:szCs w:val="26"/>
        </w:rPr>
      </w:pPr>
      <w:bookmarkStart w:id="1" w:name="Propos"/>
      <w:r>
        <w:rPr>
          <w:rStyle w:val="versenumber"/>
        </w:rPr>
        <w:br w:type="page"/>
      </w:r>
    </w:p>
    <w:p w14:paraId="200D628F" w14:textId="05AAC958" w:rsidR="00316469" w:rsidRPr="00E24811" w:rsidRDefault="00316469" w:rsidP="00BA53E4">
      <w:pPr>
        <w:pStyle w:val="Titre2"/>
        <w:jc w:val="center"/>
        <w:rPr>
          <w:rStyle w:val="versenumber"/>
        </w:rPr>
      </w:pPr>
      <w:r w:rsidRPr="00E24811">
        <w:rPr>
          <w:rStyle w:val="versenumber"/>
        </w:rPr>
        <w:lastRenderedPageBreak/>
        <w:t>Proposition d’une halte spirituelle</w:t>
      </w:r>
    </w:p>
    <w:bookmarkEnd w:id="1"/>
    <w:p w14:paraId="351C2A0B" w14:textId="6CD718E9" w:rsidR="00316469" w:rsidRPr="002A3A6A" w:rsidRDefault="00316469" w:rsidP="00BA53E4">
      <w:pPr>
        <w:pStyle w:val="Titre2"/>
        <w:jc w:val="center"/>
        <w:rPr>
          <w:rStyle w:val="versenumber"/>
        </w:rPr>
      </w:pPr>
      <w:r w:rsidRPr="002A3A6A">
        <w:rPr>
          <w:rStyle w:val="versenumber"/>
        </w:rPr>
        <w:t>Mt 5, 1-12</w:t>
      </w:r>
      <w:r w:rsidR="00DA70F1" w:rsidRPr="002A3A6A">
        <w:rPr>
          <w:rStyle w:val="versenumber"/>
        </w:rPr>
        <w:t xml:space="preserve"> - </w:t>
      </w:r>
      <w:r w:rsidRPr="002A3A6A">
        <w:rPr>
          <w:rStyle w:val="versenumber"/>
        </w:rPr>
        <w:t>En Marche</w:t>
      </w:r>
    </w:p>
    <w:p w14:paraId="1485A511" w14:textId="77777777"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 xml:space="preserve">Dans ce monde où tout va très vite, où les images de violences se succèdent, où nos vies sont bousculées, interrogées, prendre un temps pour s’arrêter sur les béatitudes. </w:t>
      </w:r>
    </w:p>
    <w:p w14:paraId="661A3213" w14:textId="0DAEED32"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Le premier discours de Jésus</w:t>
      </w:r>
      <w:r w:rsidR="00DA70F1">
        <w:rPr>
          <w:rFonts w:ascii="Calibri Light" w:eastAsia="Times New Roman" w:hAnsi="Calibri Light" w:cs="Calibri Light"/>
          <w:sz w:val="22"/>
          <w:szCs w:val="22"/>
          <w:lang w:eastAsia="fr-FR"/>
        </w:rPr>
        <w:t>,</w:t>
      </w:r>
      <w:r w:rsidRPr="000C3ECD">
        <w:rPr>
          <w:rFonts w:ascii="Calibri Light" w:eastAsia="Times New Roman" w:hAnsi="Calibri Light" w:cs="Calibri Light"/>
          <w:sz w:val="22"/>
          <w:szCs w:val="22"/>
          <w:lang w:eastAsia="fr-FR"/>
        </w:rPr>
        <w:t xml:space="preserve"> au début de sa vie public, </w:t>
      </w:r>
      <w:r w:rsidR="00DA70F1">
        <w:rPr>
          <w:rFonts w:ascii="Calibri Light" w:eastAsia="Times New Roman" w:hAnsi="Calibri Light" w:cs="Calibri Light"/>
          <w:sz w:val="22"/>
          <w:szCs w:val="22"/>
          <w:lang w:eastAsia="fr-FR"/>
        </w:rPr>
        <w:t xml:space="preserve">est </w:t>
      </w:r>
      <w:r w:rsidRPr="000C3ECD">
        <w:rPr>
          <w:rFonts w:ascii="Calibri Light" w:eastAsia="Times New Roman" w:hAnsi="Calibri Light" w:cs="Calibri Light"/>
          <w:sz w:val="22"/>
          <w:szCs w:val="22"/>
          <w:lang w:eastAsia="fr-FR"/>
        </w:rPr>
        <w:t>un discours qui interpelle mais qui peut être pour chacun un chemin, une dynamique, une remise en route.</w:t>
      </w:r>
    </w:p>
    <w:p w14:paraId="15FFE5E3" w14:textId="77777777" w:rsidR="00316469" w:rsidRPr="000C3ECD" w:rsidRDefault="00316469" w:rsidP="00316469">
      <w:pPr>
        <w:spacing w:before="100" w:beforeAutospacing="1"/>
        <w:jc w:val="both"/>
        <w:rPr>
          <w:rFonts w:ascii="Calibri Light" w:eastAsia="Times New Roman" w:hAnsi="Calibri Light" w:cs="Calibri Light"/>
          <w:i/>
          <w:iCs/>
          <w:sz w:val="22"/>
          <w:szCs w:val="22"/>
          <w:lang w:eastAsia="fr-FR"/>
        </w:rPr>
      </w:pPr>
      <w:r w:rsidRPr="000C3ECD">
        <w:rPr>
          <w:rFonts w:ascii="Calibri Light" w:eastAsia="Times New Roman" w:hAnsi="Calibri Light" w:cs="Calibri Light"/>
          <w:i/>
          <w:iCs/>
          <w:sz w:val="22"/>
          <w:szCs w:val="22"/>
          <w:lang w:eastAsia="fr-FR"/>
        </w:rPr>
        <w:t xml:space="preserve">Dans une salle avec une icône du discours sur la montagne mise en évidence. </w:t>
      </w:r>
    </w:p>
    <w:p w14:paraId="1522E6EC" w14:textId="77777777" w:rsidR="00316469" w:rsidRPr="000C3ECD" w:rsidRDefault="00316469" w:rsidP="00316469">
      <w:pPr>
        <w:spacing w:before="100" w:beforeAutospacing="1"/>
        <w:jc w:val="both"/>
        <w:rPr>
          <w:rFonts w:ascii="Calibri Light" w:eastAsia="Times New Roman" w:hAnsi="Calibri Light" w:cs="Calibri Light"/>
          <w:i/>
          <w:iCs/>
          <w:sz w:val="22"/>
          <w:szCs w:val="22"/>
          <w:lang w:eastAsia="fr-FR"/>
        </w:rPr>
      </w:pPr>
      <w:r w:rsidRPr="000C3ECD">
        <w:rPr>
          <w:rFonts w:ascii="Calibri Light" w:eastAsia="Times New Roman" w:hAnsi="Calibri Light" w:cs="Calibri Light"/>
          <w:i/>
          <w:iCs/>
          <w:sz w:val="22"/>
          <w:szCs w:val="22"/>
          <w:lang w:eastAsia="fr-FR"/>
        </w:rPr>
        <w:t>Musique de fond invitant à la prière</w:t>
      </w:r>
    </w:p>
    <w:p w14:paraId="77019AB6" w14:textId="77777777"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i/>
          <w:iCs/>
          <w:sz w:val="22"/>
          <w:szCs w:val="22"/>
          <w:lang w:eastAsia="fr-FR"/>
        </w:rPr>
        <w:t>Mot d’introduction</w:t>
      </w:r>
    </w:p>
    <w:p w14:paraId="1399340D" w14:textId="77777777" w:rsidR="00316469" w:rsidRPr="000C3ECD" w:rsidRDefault="00316469" w:rsidP="00316469">
      <w:pPr>
        <w:spacing w:before="100" w:beforeAutospacing="1"/>
        <w:jc w:val="both"/>
        <w:rPr>
          <w:rFonts w:ascii="Calibri Light" w:eastAsia="Times New Roman" w:hAnsi="Calibri Light" w:cs="Calibri Light"/>
          <w:b/>
          <w:bCs/>
          <w:sz w:val="22"/>
          <w:szCs w:val="22"/>
          <w:lang w:eastAsia="fr-FR"/>
        </w:rPr>
      </w:pPr>
      <w:r w:rsidRPr="000C3ECD">
        <w:rPr>
          <w:rFonts w:ascii="Calibri Light" w:eastAsia="Times New Roman" w:hAnsi="Calibri Light" w:cs="Calibri Light"/>
          <w:b/>
          <w:bCs/>
          <w:sz w:val="22"/>
          <w:szCs w:val="22"/>
          <w:u w:val="single"/>
          <w:lang w:eastAsia="fr-FR"/>
        </w:rPr>
        <w:t>1</w:t>
      </w:r>
      <w:r w:rsidRPr="000C3ECD">
        <w:rPr>
          <w:rFonts w:ascii="Calibri Light" w:eastAsia="Times New Roman" w:hAnsi="Calibri Light" w:cs="Calibri Light"/>
          <w:b/>
          <w:bCs/>
          <w:sz w:val="22"/>
          <w:szCs w:val="22"/>
          <w:u w:val="single"/>
          <w:vertAlign w:val="superscript"/>
          <w:lang w:eastAsia="fr-FR"/>
        </w:rPr>
        <w:t>er</w:t>
      </w:r>
      <w:r w:rsidRPr="000C3ECD">
        <w:rPr>
          <w:rFonts w:ascii="Calibri Light" w:eastAsia="Times New Roman" w:hAnsi="Calibri Light" w:cs="Calibri Light"/>
          <w:b/>
          <w:bCs/>
          <w:sz w:val="22"/>
          <w:szCs w:val="22"/>
          <w:u w:val="single"/>
          <w:lang w:eastAsia="fr-FR"/>
        </w:rPr>
        <w:t xml:space="preserve"> temps</w:t>
      </w:r>
    </w:p>
    <w:p w14:paraId="776E9AFB" w14:textId="41D68A5C"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 xml:space="preserve">Chacun est invité personnellement à mettre sur un papier ce </w:t>
      </w:r>
      <w:r w:rsidR="00DA70F1" w:rsidRPr="000C3ECD">
        <w:rPr>
          <w:rFonts w:ascii="Calibri Light" w:eastAsia="Times New Roman" w:hAnsi="Calibri Light" w:cs="Calibri Light"/>
          <w:sz w:val="22"/>
          <w:szCs w:val="22"/>
          <w:lang w:eastAsia="fr-FR"/>
        </w:rPr>
        <w:t>qu’</w:t>
      </w:r>
      <w:proofErr w:type="spellStart"/>
      <w:r w:rsidR="00DA70F1" w:rsidRPr="000C3ECD">
        <w:rPr>
          <w:rFonts w:ascii="Calibri Light" w:eastAsia="Times New Roman" w:hAnsi="Calibri Light" w:cs="Calibri Light"/>
          <w:sz w:val="22"/>
          <w:szCs w:val="22"/>
          <w:lang w:eastAsia="fr-FR"/>
        </w:rPr>
        <w:t>est-</w:t>
      </w:r>
      <w:r w:rsidRPr="000C3ECD">
        <w:rPr>
          <w:rFonts w:ascii="Calibri Light" w:eastAsia="Times New Roman" w:hAnsi="Calibri Light" w:cs="Calibri Light"/>
          <w:sz w:val="22"/>
          <w:szCs w:val="22"/>
          <w:lang w:eastAsia="fr-FR"/>
        </w:rPr>
        <w:t>le</w:t>
      </w:r>
      <w:proofErr w:type="spellEnd"/>
      <w:r w:rsidRPr="000C3ECD">
        <w:rPr>
          <w:rFonts w:ascii="Calibri Light" w:eastAsia="Times New Roman" w:hAnsi="Calibri Light" w:cs="Calibri Light"/>
          <w:sz w:val="22"/>
          <w:szCs w:val="22"/>
          <w:lang w:eastAsia="fr-FR"/>
        </w:rPr>
        <w:t xml:space="preserve"> bonheur pour lui</w:t>
      </w:r>
    </w:p>
    <w:p w14:paraId="693C7B3A" w14:textId="77777777"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Lecture du passage de Mt 5, 1-12</w:t>
      </w:r>
    </w:p>
    <w:p w14:paraId="50505D93" w14:textId="77777777"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Pas de commentaire mais proposition d’un temps de silence où chacun relit le texte et choisit une béatitude qui le rejoint. Pourquoi ce choix</w:t>
      </w:r>
    </w:p>
    <w:p w14:paraId="3622B3C2" w14:textId="77777777"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 xml:space="preserve">A quelle personne, à quelle situation cette béatitude me fait penser ? </w:t>
      </w:r>
    </w:p>
    <w:p w14:paraId="6C56EDC5" w14:textId="71C37E99" w:rsidR="00316469" w:rsidRPr="000C3ECD" w:rsidRDefault="00316469" w:rsidP="00316469">
      <w:pPr>
        <w:spacing w:before="100" w:beforeAutospacing="1"/>
        <w:jc w:val="both"/>
        <w:rPr>
          <w:rFonts w:ascii="Calibri Light" w:eastAsia="Times New Roman" w:hAnsi="Calibri Light" w:cs="Calibri Light"/>
          <w:b/>
          <w:bCs/>
          <w:sz w:val="22"/>
          <w:szCs w:val="22"/>
          <w:lang w:eastAsia="fr-FR"/>
        </w:rPr>
      </w:pPr>
      <w:r w:rsidRPr="000C3ECD">
        <w:rPr>
          <w:rFonts w:ascii="Calibri Light" w:eastAsia="Times New Roman" w:hAnsi="Calibri Light" w:cs="Calibri Light"/>
          <w:b/>
          <w:bCs/>
          <w:sz w:val="22"/>
          <w:szCs w:val="22"/>
          <w:u w:val="single"/>
          <w:lang w:eastAsia="fr-FR"/>
        </w:rPr>
        <w:t>2</w:t>
      </w:r>
      <w:r w:rsidR="00DA70F1">
        <w:rPr>
          <w:rFonts w:ascii="Calibri Light" w:eastAsia="Times New Roman" w:hAnsi="Calibri Light" w:cs="Calibri Light"/>
          <w:b/>
          <w:bCs/>
          <w:sz w:val="22"/>
          <w:szCs w:val="22"/>
          <w:u w:val="single"/>
          <w:lang w:eastAsia="fr-FR"/>
        </w:rPr>
        <w:t>è</w:t>
      </w:r>
      <w:r w:rsidRPr="000C3ECD">
        <w:rPr>
          <w:rFonts w:ascii="Calibri Light" w:eastAsia="Times New Roman" w:hAnsi="Calibri Light" w:cs="Calibri Light"/>
          <w:b/>
          <w:bCs/>
          <w:sz w:val="22"/>
          <w:szCs w:val="22"/>
          <w:u w:val="single"/>
          <w:lang w:eastAsia="fr-FR"/>
        </w:rPr>
        <w:t>me temps</w:t>
      </w:r>
    </w:p>
    <w:p w14:paraId="5DEC85AB" w14:textId="77777777"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En groupe de 5 à 6 personnes</w:t>
      </w:r>
    </w:p>
    <w:p w14:paraId="55D0C890" w14:textId="77777777"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Chaque personne présente la béatitude qu’il a choisie, dit pourquoi</w:t>
      </w:r>
    </w:p>
    <w:p w14:paraId="45AB152D" w14:textId="155F4654"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A la fin du carrefour</w:t>
      </w:r>
      <w:r w:rsidR="00DA70F1">
        <w:rPr>
          <w:rFonts w:ascii="Calibri Light" w:eastAsia="Times New Roman" w:hAnsi="Calibri Light" w:cs="Calibri Light"/>
          <w:sz w:val="22"/>
          <w:szCs w:val="22"/>
          <w:lang w:eastAsia="fr-FR"/>
        </w:rPr>
        <w:t>,</w:t>
      </w:r>
      <w:r w:rsidRPr="000C3ECD">
        <w:rPr>
          <w:rFonts w:ascii="Calibri Light" w:eastAsia="Times New Roman" w:hAnsi="Calibri Light" w:cs="Calibri Light"/>
          <w:sz w:val="22"/>
          <w:szCs w:val="22"/>
          <w:lang w:eastAsia="fr-FR"/>
        </w:rPr>
        <w:t xml:space="preserve"> tour de table pour dire la découverte faite lors de cet échange</w:t>
      </w:r>
    </w:p>
    <w:p w14:paraId="4F584985" w14:textId="7299D268" w:rsidR="00316469" w:rsidRPr="000C3ECD" w:rsidRDefault="00316469" w:rsidP="00316469">
      <w:pPr>
        <w:spacing w:before="100" w:beforeAutospacing="1"/>
        <w:jc w:val="both"/>
        <w:rPr>
          <w:rFonts w:ascii="Calibri Light" w:eastAsia="Times New Roman" w:hAnsi="Calibri Light" w:cs="Calibri Light"/>
          <w:b/>
          <w:bCs/>
          <w:sz w:val="22"/>
          <w:szCs w:val="22"/>
          <w:lang w:eastAsia="fr-FR"/>
        </w:rPr>
      </w:pPr>
      <w:r w:rsidRPr="000C3ECD">
        <w:rPr>
          <w:rFonts w:ascii="Calibri Light" w:eastAsia="Times New Roman" w:hAnsi="Calibri Light" w:cs="Calibri Light"/>
          <w:b/>
          <w:bCs/>
          <w:sz w:val="22"/>
          <w:szCs w:val="22"/>
          <w:u w:val="single"/>
          <w:lang w:eastAsia="fr-FR"/>
        </w:rPr>
        <w:t>3</w:t>
      </w:r>
      <w:r w:rsidR="00DA70F1">
        <w:rPr>
          <w:rFonts w:ascii="Calibri Light" w:eastAsia="Times New Roman" w:hAnsi="Calibri Light" w:cs="Calibri Light"/>
          <w:b/>
          <w:bCs/>
          <w:sz w:val="22"/>
          <w:szCs w:val="22"/>
          <w:u w:val="single"/>
          <w:lang w:eastAsia="fr-FR"/>
        </w:rPr>
        <w:t>è</w:t>
      </w:r>
      <w:r w:rsidRPr="000C3ECD">
        <w:rPr>
          <w:rFonts w:ascii="Calibri Light" w:eastAsia="Times New Roman" w:hAnsi="Calibri Light" w:cs="Calibri Light"/>
          <w:b/>
          <w:bCs/>
          <w:sz w:val="22"/>
          <w:szCs w:val="22"/>
          <w:u w:val="single"/>
          <w:lang w:eastAsia="fr-FR"/>
        </w:rPr>
        <w:t>me temps</w:t>
      </w:r>
    </w:p>
    <w:p w14:paraId="09095BEC" w14:textId="77777777"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Éclairage du texte par un bibliste ou une personne compétente</w:t>
      </w:r>
    </w:p>
    <w:p w14:paraId="47180FBA" w14:textId="677D8697" w:rsidR="00316469" w:rsidRPr="000C3ECD" w:rsidRDefault="00316469" w:rsidP="00316469">
      <w:pPr>
        <w:spacing w:before="100" w:beforeAutospacing="1"/>
        <w:jc w:val="both"/>
        <w:rPr>
          <w:rFonts w:ascii="Calibri Light" w:eastAsia="Times New Roman" w:hAnsi="Calibri Light" w:cs="Calibri Light"/>
          <w:b/>
          <w:bCs/>
          <w:sz w:val="22"/>
          <w:szCs w:val="22"/>
          <w:lang w:eastAsia="fr-FR"/>
        </w:rPr>
      </w:pPr>
      <w:r w:rsidRPr="000C3ECD">
        <w:rPr>
          <w:rFonts w:ascii="Calibri Light" w:eastAsia="Times New Roman" w:hAnsi="Calibri Light" w:cs="Calibri Light"/>
          <w:b/>
          <w:bCs/>
          <w:sz w:val="22"/>
          <w:szCs w:val="22"/>
          <w:u w:val="single"/>
          <w:lang w:eastAsia="fr-FR"/>
        </w:rPr>
        <w:t>4</w:t>
      </w:r>
      <w:r w:rsidR="00DA70F1">
        <w:rPr>
          <w:rFonts w:ascii="Calibri Light" w:eastAsia="Times New Roman" w:hAnsi="Calibri Light" w:cs="Calibri Light"/>
          <w:b/>
          <w:bCs/>
          <w:sz w:val="22"/>
          <w:szCs w:val="22"/>
          <w:u w:val="single"/>
          <w:lang w:eastAsia="fr-FR"/>
        </w:rPr>
        <w:t>è</w:t>
      </w:r>
      <w:r w:rsidRPr="000C3ECD">
        <w:rPr>
          <w:rFonts w:ascii="Calibri Light" w:eastAsia="Times New Roman" w:hAnsi="Calibri Light" w:cs="Calibri Light"/>
          <w:b/>
          <w:bCs/>
          <w:sz w:val="22"/>
          <w:szCs w:val="22"/>
          <w:u w:val="single"/>
          <w:lang w:eastAsia="fr-FR"/>
        </w:rPr>
        <w:t>me temps</w:t>
      </w:r>
    </w:p>
    <w:p w14:paraId="012025BF" w14:textId="77777777"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Dialogue contemplatif</w:t>
      </w:r>
    </w:p>
    <w:p w14:paraId="4954B553" w14:textId="263DBCD3" w:rsidR="00316469" w:rsidRPr="000C3ECD" w:rsidRDefault="00316469" w:rsidP="00316469">
      <w:pPr>
        <w:spacing w:before="100" w:beforeAutospacing="1"/>
        <w:jc w:val="both"/>
        <w:rPr>
          <w:rFonts w:ascii="Calibri Light" w:eastAsia="Times New Roman" w:hAnsi="Calibri Light" w:cs="Calibri Light"/>
          <w:b/>
          <w:bCs/>
          <w:sz w:val="22"/>
          <w:szCs w:val="22"/>
          <w:lang w:eastAsia="fr-FR"/>
        </w:rPr>
      </w:pPr>
      <w:r w:rsidRPr="000C3ECD">
        <w:rPr>
          <w:rFonts w:ascii="Calibri Light" w:eastAsia="Times New Roman" w:hAnsi="Calibri Light" w:cs="Calibri Light"/>
          <w:b/>
          <w:bCs/>
          <w:sz w:val="22"/>
          <w:szCs w:val="22"/>
          <w:u w:val="single"/>
          <w:lang w:eastAsia="fr-FR"/>
        </w:rPr>
        <w:t>5</w:t>
      </w:r>
      <w:r w:rsidR="00DA70F1">
        <w:rPr>
          <w:rFonts w:ascii="Calibri Light" w:eastAsia="Times New Roman" w:hAnsi="Calibri Light" w:cs="Calibri Light"/>
          <w:b/>
          <w:bCs/>
          <w:sz w:val="22"/>
          <w:szCs w:val="22"/>
          <w:u w:val="single"/>
          <w:lang w:eastAsia="fr-FR"/>
        </w:rPr>
        <w:t>è</w:t>
      </w:r>
      <w:r w:rsidRPr="000C3ECD">
        <w:rPr>
          <w:rFonts w:ascii="Calibri Light" w:eastAsia="Times New Roman" w:hAnsi="Calibri Light" w:cs="Calibri Light"/>
          <w:b/>
          <w:bCs/>
          <w:sz w:val="22"/>
          <w:szCs w:val="22"/>
          <w:u w:val="single"/>
          <w:lang w:eastAsia="fr-FR"/>
        </w:rPr>
        <w:t>me temps</w:t>
      </w:r>
    </w:p>
    <w:p w14:paraId="51BD200C" w14:textId="77777777"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Temps personnel</w:t>
      </w:r>
    </w:p>
    <w:p w14:paraId="5F834B11" w14:textId="77777777"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 xml:space="preserve">Par rapport à ce que j’ai écrit au début de la halte qu’est ce qui a changé. </w:t>
      </w:r>
    </w:p>
    <w:p w14:paraId="4AE3BBCB" w14:textId="77777777"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Quelle béatitude va maintenant éclairer ma route</w:t>
      </w:r>
    </w:p>
    <w:p w14:paraId="1DA834D0" w14:textId="77777777"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lastRenderedPageBreak/>
        <w:t>Quelle Béatitude j'ai envie d'écrire.</w:t>
      </w:r>
    </w:p>
    <w:p w14:paraId="58FECFC6" w14:textId="77777777"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Ensemble lecture du psaume 18, 8-11</w:t>
      </w:r>
    </w:p>
    <w:p w14:paraId="4275D252" w14:textId="77777777" w:rsidR="00316469" w:rsidRPr="000C3ECD" w:rsidRDefault="00316469" w:rsidP="00316469">
      <w:pPr>
        <w:spacing w:before="102" w:after="240"/>
        <w:jc w:val="both"/>
        <w:rPr>
          <w:rFonts w:ascii="Calibri Light" w:eastAsia="Times New Roman" w:hAnsi="Calibri Light" w:cs="Calibri Light"/>
          <w:sz w:val="22"/>
          <w:szCs w:val="22"/>
          <w:lang w:eastAsia="fr-FR"/>
        </w:rPr>
      </w:pPr>
    </w:p>
    <w:p w14:paraId="3D126323" w14:textId="77777777" w:rsidR="00316469" w:rsidRPr="000C3ECD" w:rsidRDefault="00316469" w:rsidP="00316469">
      <w:pPr>
        <w:spacing w:before="102" w:after="102"/>
        <w:jc w:val="both"/>
        <w:rPr>
          <w:rFonts w:ascii="Calibri Light" w:eastAsia="Times New Roman" w:hAnsi="Calibri Light" w:cs="Calibri Light"/>
          <w:b/>
          <w:bCs/>
          <w:i/>
          <w:iCs/>
          <w:sz w:val="22"/>
          <w:szCs w:val="22"/>
          <w:lang w:eastAsia="fr-FR"/>
        </w:rPr>
      </w:pPr>
      <w:r w:rsidRPr="000C3ECD">
        <w:rPr>
          <w:rFonts w:ascii="Calibri Light" w:eastAsia="Times New Roman" w:hAnsi="Calibri Light" w:cs="Calibri Light"/>
          <w:b/>
          <w:bCs/>
          <w:i/>
          <w:iCs/>
          <w:sz w:val="22"/>
          <w:szCs w:val="22"/>
          <w:lang w:eastAsia="fr-FR"/>
        </w:rPr>
        <w:t>Psaume 18, 8-11</w:t>
      </w:r>
    </w:p>
    <w:p w14:paraId="05721D45" w14:textId="77777777" w:rsidR="00316469" w:rsidRPr="000C3ECD" w:rsidRDefault="00316469" w:rsidP="00316469">
      <w:pPr>
        <w:spacing w:before="102" w:after="102"/>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08 La loi du Seigneur est parfaite, qui redonne vie ; * la charte du Seigneur est sûre, qui rend sages les simples.</w:t>
      </w:r>
    </w:p>
    <w:p w14:paraId="05D99498" w14:textId="77777777" w:rsidR="00316469" w:rsidRPr="000C3ECD" w:rsidRDefault="00316469" w:rsidP="00316469">
      <w:pPr>
        <w:spacing w:before="102" w:after="102"/>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09 Les préceptes du Seigneur sont droits, ils réjouissent le cœur ; * le commandement du Seigneur est limpide, il clarifie le regard.</w:t>
      </w:r>
    </w:p>
    <w:p w14:paraId="07264B5C" w14:textId="77777777" w:rsidR="00316469" w:rsidRPr="000C3ECD" w:rsidRDefault="00316469" w:rsidP="00316469">
      <w:pPr>
        <w:spacing w:before="102" w:after="102"/>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10 La crainte qu'il inspire est pure, elle est là pour toujours ; * les décisions du Seigneur sont justes et vraiment équitables :</w:t>
      </w:r>
    </w:p>
    <w:p w14:paraId="6325CE7A" w14:textId="77777777" w:rsidR="00316469" w:rsidRPr="000C3ECD" w:rsidRDefault="00316469" w:rsidP="00316469">
      <w:pPr>
        <w:spacing w:before="102" w:after="102"/>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 xml:space="preserve">11 plus désirables que l'or, qu'une masse d'or fin, * plus savoureuses que le miel qui coule des rayons. </w:t>
      </w:r>
    </w:p>
    <w:p w14:paraId="19354962" w14:textId="77777777" w:rsidR="00316469" w:rsidRPr="000C3ECD" w:rsidRDefault="00316469" w:rsidP="00316469">
      <w:pPr>
        <w:spacing w:before="100" w:beforeAutospacing="1"/>
        <w:jc w:val="both"/>
        <w:rPr>
          <w:rFonts w:ascii="Calibri Light" w:eastAsia="Times New Roman" w:hAnsi="Calibri Light" w:cs="Calibri Light"/>
          <w:sz w:val="22"/>
          <w:szCs w:val="22"/>
          <w:lang w:eastAsia="fr-FR"/>
        </w:rPr>
      </w:pPr>
    </w:p>
    <w:p w14:paraId="0A38092F" w14:textId="77777777" w:rsidR="002A3A6A" w:rsidRDefault="002A3A6A">
      <w:pPr>
        <w:rPr>
          <w:rFonts w:asciiTheme="majorHAnsi" w:eastAsia="Times New Roman" w:hAnsiTheme="majorHAnsi" w:cstheme="majorBidi"/>
          <w:color w:val="0070C0"/>
          <w:sz w:val="26"/>
          <w:szCs w:val="26"/>
          <w:lang w:eastAsia="fr-FR"/>
        </w:rPr>
      </w:pPr>
      <w:bookmarkStart w:id="2" w:name="dial"/>
      <w:r>
        <w:rPr>
          <w:rFonts w:eastAsia="Times New Roman"/>
          <w:lang w:eastAsia="fr-FR"/>
        </w:rPr>
        <w:br w:type="page"/>
      </w:r>
    </w:p>
    <w:p w14:paraId="2C4CE2FC" w14:textId="78525948" w:rsidR="00316469" w:rsidRPr="00061CFF" w:rsidRDefault="00316469" w:rsidP="00BA53E4">
      <w:pPr>
        <w:pStyle w:val="Titre2"/>
        <w:spacing w:after="240"/>
        <w:jc w:val="center"/>
        <w:rPr>
          <w:rFonts w:eastAsia="Times New Roman"/>
          <w:lang w:eastAsia="fr-FR"/>
        </w:rPr>
      </w:pPr>
      <w:r w:rsidRPr="00061CFF">
        <w:rPr>
          <w:rFonts w:eastAsia="Times New Roman"/>
          <w:lang w:eastAsia="fr-FR"/>
        </w:rPr>
        <w:lastRenderedPageBreak/>
        <w:t>Le dialogue contemplatif</w:t>
      </w:r>
    </w:p>
    <w:bookmarkEnd w:id="2"/>
    <w:p w14:paraId="35062B36" w14:textId="7B488857" w:rsidR="00DF70C2" w:rsidRDefault="00316469" w:rsidP="00DF70C2">
      <w:pPr>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C’est un temps de prière collectif basé sur la « contemplation » d’un texte biblique. (Donc une scène qui peut être contemplée : histoire avec des personnages et une action)</w:t>
      </w:r>
      <w:r w:rsidR="00DA70F1">
        <w:rPr>
          <w:rFonts w:ascii="Calibri Light" w:eastAsia="Times New Roman" w:hAnsi="Calibri Light" w:cs="Calibri Light"/>
          <w:sz w:val="22"/>
          <w:szCs w:val="22"/>
          <w:lang w:eastAsia="fr-FR"/>
        </w:rPr>
        <w:t>.</w:t>
      </w:r>
    </w:p>
    <w:p w14:paraId="1CACA1BC" w14:textId="40EF3D0E" w:rsidR="00316469" w:rsidRPr="000C3ECD" w:rsidRDefault="00316469" w:rsidP="00DF70C2">
      <w:pPr>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C’est une porte d’entrée intéressante dans la prière personnelle, chacun étant invité à se laisser toucher par le texte et à l’exprimer. Chacun s’enrichit donc de la prière de l’autre et est entraîné par elle. Voici une proposition de déroulement... à vivre avant de le faire vivre !</w:t>
      </w:r>
    </w:p>
    <w:p w14:paraId="2DD812D2" w14:textId="2E64C7CA" w:rsidR="00DA70F1" w:rsidRDefault="00316469" w:rsidP="00316469">
      <w:pPr>
        <w:spacing w:before="100" w:beforeAutospacing="1"/>
        <w:jc w:val="both"/>
        <w:rPr>
          <w:rFonts w:ascii="Calibri Light" w:eastAsia="Times New Roman" w:hAnsi="Calibri Light" w:cs="Calibri Light"/>
          <w:i/>
          <w:iCs/>
          <w:sz w:val="22"/>
          <w:szCs w:val="22"/>
          <w:u w:val="single"/>
          <w:lang w:eastAsia="fr-FR"/>
        </w:rPr>
      </w:pPr>
      <w:r w:rsidRPr="000C3ECD">
        <w:rPr>
          <w:rFonts w:ascii="Calibri Light" w:eastAsia="Times New Roman" w:hAnsi="Calibri Light" w:cs="Calibri Light"/>
          <w:i/>
          <w:iCs/>
          <w:sz w:val="22"/>
          <w:szCs w:val="22"/>
          <w:u w:val="single"/>
          <w:lang w:eastAsia="fr-FR"/>
        </w:rPr>
        <w:t>1</w:t>
      </w:r>
      <w:r w:rsidRPr="000C3ECD">
        <w:rPr>
          <w:rFonts w:ascii="Calibri Light" w:eastAsia="Times New Roman" w:hAnsi="Calibri Light" w:cs="Calibri Light"/>
          <w:i/>
          <w:iCs/>
          <w:sz w:val="22"/>
          <w:szCs w:val="22"/>
          <w:u w:val="single"/>
          <w:vertAlign w:val="superscript"/>
          <w:lang w:eastAsia="fr-FR"/>
        </w:rPr>
        <w:t>er</w:t>
      </w:r>
      <w:r w:rsidRPr="000C3ECD">
        <w:rPr>
          <w:rFonts w:ascii="Calibri Light" w:eastAsia="Times New Roman" w:hAnsi="Calibri Light" w:cs="Calibri Light"/>
          <w:i/>
          <w:iCs/>
          <w:sz w:val="22"/>
          <w:szCs w:val="22"/>
          <w:u w:val="single"/>
          <w:lang w:eastAsia="fr-FR"/>
        </w:rPr>
        <w:t>temps</w:t>
      </w:r>
    </w:p>
    <w:p w14:paraId="6E320746" w14:textId="653E9EF3" w:rsidR="00AF13BE"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Après avoir proposé la mise en présence de Dieu, l’accompagnateur raconte l'histoire de manière à situer le passage et donner des éléments de compréhension, puis quelqu'un lit le passage dans la Bible, les participants ne l’ayant pas sous les yeux. Les participants sont invités à sentir, écouter, regarder... l’ambiance, l’environnement, les personnages, les gestes, les attitudes, les paroles...</w:t>
      </w:r>
    </w:p>
    <w:p w14:paraId="1D68D81F" w14:textId="77777777" w:rsidR="00AF13BE"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Silence</w:t>
      </w:r>
    </w:p>
    <w:p w14:paraId="66449DEF" w14:textId="5556DB87" w:rsidR="00316469" w:rsidRPr="00AF13BE"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i/>
          <w:iCs/>
          <w:sz w:val="22"/>
          <w:szCs w:val="22"/>
          <w:u w:val="single"/>
          <w:lang w:eastAsia="fr-FR"/>
        </w:rPr>
        <w:t>2ème temps</w:t>
      </w:r>
    </w:p>
    <w:p w14:paraId="716BB9E1" w14:textId="1BD20E8F" w:rsidR="00316469"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Dans un premier tour de parole, chacun est invité à dire brièvement ce qui l’a touché : tel personnage, telle parole, telle attitude... (chacun, dans l’ordre, dit j’ai vu, j’ai entendu, j’ai été touché...)</w:t>
      </w:r>
      <w:r w:rsidR="00DA70F1">
        <w:rPr>
          <w:rFonts w:ascii="Calibri Light" w:eastAsia="Times New Roman" w:hAnsi="Calibri Light" w:cs="Calibri Light"/>
          <w:sz w:val="22"/>
          <w:szCs w:val="22"/>
          <w:lang w:eastAsia="fr-FR"/>
        </w:rPr>
        <w:t>.</w:t>
      </w:r>
    </w:p>
    <w:p w14:paraId="3DA9CEA0" w14:textId="3668A013" w:rsidR="00DA70F1" w:rsidRPr="000C3ECD" w:rsidRDefault="00316469" w:rsidP="00316469">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Silence</w:t>
      </w:r>
    </w:p>
    <w:p w14:paraId="05B3745B" w14:textId="77777777" w:rsidR="00316469" w:rsidRPr="000C3ECD" w:rsidRDefault="00316469" w:rsidP="00316469">
      <w:pPr>
        <w:spacing w:before="100" w:beforeAutospacing="1"/>
        <w:jc w:val="both"/>
        <w:rPr>
          <w:rFonts w:ascii="Calibri Light" w:eastAsia="Times New Roman" w:hAnsi="Calibri Light" w:cs="Calibri Light"/>
          <w:i/>
          <w:iCs/>
          <w:sz w:val="22"/>
          <w:szCs w:val="22"/>
          <w:u w:val="single"/>
          <w:lang w:eastAsia="fr-FR"/>
        </w:rPr>
      </w:pPr>
      <w:r w:rsidRPr="000C3ECD">
        <w:rPr>
          <w:rFonts w:ascii="Calibri Light" w:eastAsia="Times New Roman" w:hAnsi="Calibri Light" w:cs="Calibri Light"/>
          <w:i/>
          <w:iCs/>
          <w:sz w:val="22"/>
          <w:szCs w:val="22"/>
          <w:u w:val="single"/>
          <w:lang w:eastAsia="fr-FR"/>
        </w:rPr>
        <w:t>3ème temps</w:t>
      </w:r>
    </w:p>
    <w:p w14:paraId="16FBC8B3" w14:textId="2BC41122" w:rsidR="00992603" w:rsidRDefault="00316469" w:rsidP="00316469">
      <w:pPr>
        <w:spacing w:before="100" w:beforeAutospacing="1"/>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Dans un deuxième tour de parole, chacun dit ce qui l’a marqué dans ce qu’ont dit les autres, et comment le texte le touche maintenant (même mode qu’au 1er tour)</w:t>
      </w:r>
      <w:r w:rsidR="00DA70F1">
        <w:rPr>
          <w:rFonts w:ascii="Calibri Light" w:eastAsia="Times New Roman" w:hAnsi="Calibri Light" w:cs="Calibri Light"/>
          <w:sz w:val="22"/>
          <w:szCs w:val="22"/>
          <w:lang w:eastAsia="fr-FR"/>
        </w:rPr>
        <w:t>.</w:t>
      </w:r>
    </w:p>
    <w:p w14:paraId="6FB07649" w14:textId="66D1CB79" w:rsidR="00992603" w:rsidRDefault="00316469" w:rsidP="00316469">
      <w:pPr>
        <w:spacing w:before="100" w:beforeAutospacing="1"/>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Silence</w:t>
      </w:r>
    </w:p>
    <w:p w14:paraId="1F9A65A5" w14:textId="013A3307" w:rsidR="00DA70F1" w:rsidRDefault="00316469" w:rsidP="00316469">
      <w:pPr>
        <w:spacing w:before="100" w:beforeAutospacing="1"/>
        <w:rPr>
          <w:rFonts w:ascii="Calibri Light" w:eastAsia="Times New Roman" w:hAnsi="Calibri Light" w:cs="Calibri Light"/>
          <w:sz w:val="22"/>
          <w:szCs w:val="22"/>
          <w:lang w:eastAsia="fr-FR"/>
        </w:rPr>
      </w:pPr>
      <w:r w:rsidRPr="00DA70F1">
        <w:rPr>
          <w:rFonts w:ascii="Calibri Light" w:eastAsia="Times New Roman" w:hAnsi="Calibri Light" w:cs="Calibri Light"/>
          <w:i/>
          <w:iCs/>
          <w:sz w:val="22"/>
          <w:szCs w:val="22"/>
          <w:u w:val="single"/>
          <w:lang w:eastAsia="fr-FR"/>
        </w:rPr>
        <w:t>4ème</w:t>
      </w:r>
      <w:r w:rsidRPr="00DA70F1">
        <w:rPr>
          <w:rFonts w:ascii="Calibri Light" w:eastAsia="Times New Roman" w:hAnsi="Calibri Light" w:cs="Calibri Light"/>
          <w:i/>
          <w:iCs/>
          <w:sz w:val="22"/>
          <w:szCs w:val="22"/>
          <w:u w:val="single"/>
          <w:vertAlign w:val="superscript"/>
          <w:lang w:eastAsia="fr-FR"/>
        </w:rPr>
        <w:t xml:space="preserve"> </w:t>
      </w:r>
      <w:r w:rsidRPr="00DA70F1">
        <w:rPr>
          <w:rFonts w:ascii="Calibri Light" w:eastAsia="Times New Roman" w:hAnsi="Calibri Light" w:cs="Calibri Light"/>
          <w:i/>
          <w:iCs/>
          <w:sz w:val="22"/>
          <w:szCs w:val="22"/>
          <w:u w:val="single"/>
          <w:lang w:eastAsia="fr-FR"/>
        </w:rPr>
        <w:t>temps</w:t>
      </w:r>
    </w:p>
    <w:p w14:paraId="50836E9F" w14:textId="6485492E" w:rsidR="00316469" w:rsidRPr="00DA70F1" w:rsidRDefault="00316469" w:rsidP="00DA70F1">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Dans un dernier tour de parole, chacun formule une prière et l’adresse au Seigneur. (Chacun quand il le sent, dans le désordre</w:t>
      </w:r>
      <w:r w:rsidR="00DA70F1">
        <w:rPr>
          <w:rFonts w:ascii="Calibri Light" w:eastAsia="Times New Roman" w:hAnsi="Calibri Light" w:cs="Calibri Light"/>
          <w:sz w:val="22"/>
          <w:szCs w:val="22"/>
          <w:lang w:eastAsia="fr-FR"/>
        </w:rPr>
        <w:t>,</w:t>
      </w:r>
      <w:r w:rsidRPr="000C3ECD">
        <w:rPr>
          <w:rFonts w:ascii="Calibri Light" w:eastAsia="Times New Roman" w:hAnsi="Calibri Light" w:cs="Calibri Light"/>
          <w:sz w:val="22"/>
          <w:szCs w:val="22"/>
          <w:lang w:eastAsia="fr-FR"/>
        </w:rPr>
        <w:t xml:space="preserve"> dit : Seigneur…)</w:t>
      </w:r>
      <w:r w:rsidR="00DA70F1">
        <w:rPr>
          <w:rFonts w:ascii="Calibri Light" w:eastAsia="Times New Roman" w:hAnsi="Calibri Light" w:cs="Calibri Light"/>
          <w:sz w:val="22"/>
          <w:szCs w:val="22"/>
          <w:lang w:eastAsia="fr-FR"/>
        </w:rPr>
        <w:t>.</w:t>
      </w:r>
    </w:p>
    <w:p w14:paraId="5D37A001" w14:textId="73642DD1" w:rsidR="00316469" w:rsidRPr="000C3ECD" w:rsidRDefault="00316469" w:rsidP="00DA70F1">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Terminer en disant ensemble le « Notre Père » ou en faisant un geste proposé</w:t>
      </w:r>
      <w:r w:rsidR="00DA70F1">
        <w:rPr>
          <w:rFonts w:ascii="Calibri Light" w:eastAsia="Times New Roman" w:hAnsi="Calibri Light" w:cs="Calibri Light"/>
          <w:sz w:val="22"/>
          <w:szCs w:val="22"/>
          <w:lang w:eastAsia="fr-FR"/>
        </w:rPr>
        <w:t>.</w:t>
      </w:r>
    </w:p>
    <w:p w14:paraId="496ACC23" w14:textId="77777777" w:rsidR="00DA70F1" w:rsidRDefault="00316469" w:rsidP="00DA70F1">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Remarques :</w:t>
      </w:r>
    </w:p>
    <w:p w14:paraId="3A0222D3" w14:textId="1E7D72F6" w:rsidR="00316469" w:rsidRPr="000C3ECD" w:rsidRDefault="00316469" w:rsidP="00DA70F1">
      <w:pPr>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1. Certains animateurs donnent le texte après le temps d'écoute, mais on peut s’en</w:t>
      </w:r>
      <w:r w:rsidR="00DA70F1">
        <w:rPr>
          <w:rFonts w:ascii="Calibri Light" w:eastAsia="Times New Roman" w:hAnsi="Calibri Light" w:cs="Calibri Light"/>
          <w:sz w:val="22"/>
          <w:szCs w:val="22"/>
          <w:lang w:eastAsia="fr-FR"/>
        </w:rPr>
        <w:t xml:space="preserve"> </w:t>
      </w:r>
      <w:r w:rsidRPr="000C3ECD">
        <w:rPr>
          <w:rFonts w:ascii="Calibri Light" w:eastAsia="Times New Roman" w:hAnsi="Calibri Light" w:cs="Calibri Light"/>
          <w:sz w:val="22"/>
          <w:szCs w:val="22"/>
          <w:lang w:eastAsia="fr-FR"/>
        </w:rPr>
        <w:t>abstenir pour développer l’écoute.</w:t>
      </w:r>
    </w:p>
    <w:p w14:paraId="7EFED808" w14:textId="4DB00F00" w:rsidR="00316469" w:rsidRPr="000C3ECD" w:rsidRDefault="00316469" w:rsidP="00DA70F1">
      <w:pPr>
        <w:spacing w:before="100" w:beforeAutospacing="1"/>
        <w:jc w:val="both"/>
        <w:rPr>
          <w:rFonts w:ascii="Calibri Light" w:eastAsia="Times New Roman" w:hAnsi="Calibri Light" w:cs="Calibri Light"/>
          <w:sz w:val="22"/>
          <w:szCs w:val="22"/>
          <w:lang w:eastAsia="fr-FR"/>
        </w:rPr>
      </w:pPr>
      <w:r w:rsidRPr="000C3ECD">
        <w:rPr>
          <w:rFonts w:ascii="Calibri Light" w:eastAsia="Times New Roman" w:hAnsi="Calibri Light" w:cs="Calibri Light"/>
          <w:sz w:val="22"/>
          <w:szCs w:val="22"/>
          <w:lang w:eastAsia="fr-FR"/>
        </w:rPr>
        <w:t>2. Pour faciliter la prise de parole on se passe le livre les uns les autres</w:t>
      </w:r>
      <w:r w:rsidR="00DA70F1">
        <w:rPr>
          <w:rFonts w:ascii="Calibri Light" w:eastAsia="Times New Roman" w:hAnsi="Calibri Light" w:cs="Calibri Light"/>
          <w:sz w:val="22"/>
          <w:szCs w:val="22"/>
          <w:lang w:eastAsia="fr-FR"/>
        </w:rPr>
        <w:t>.</w:t>
      </w:r>
    </w:p>
    <w:p w14:paraId="11B2B3E1" w14:textId="43A418A3" w:rsidR="00316469" w:rsidRPr="000C3ECD" w:rsidRDefault="00316469" w:rsidP="00316469">
      <w:pPr>
        <w:spacing w:before="100" w:beforeAutospacing="1"/>
        <w:jc w:val="both"/>
        <w:rPr>
          <w:rFonts w:ascii="Calibri Light" w:eastAsia="Times New Roman" w:hAnsi="Calibri Light" w:cs="Calibri Light"/>
          <w:sz w:val="22"/>
          <w:szCs w:val="22"/>
          <w:lang w:eastAsia="fr-FR"/>
        </w:rPr>
      </w:pPr>
    </w:p>
    <w:p w14:paraId="358F3F5F" w14:textId="77777777" w:rsidR="002A3A6A" w:rsidRDefault="002A3A6A">
      <w:pPr>
        <w:rPr>
          <w:rStyle w:val="versenumber"/>
          <w:rFonts w:asciiTheme="majorHAnsi" w:eastAsiaTheme="majorEastAsia" w:hAnsiTheme="majorHAnsi" w:cstheme="majorBidi"/>
          <w:color w:val="0070C0"/>
          <w:sz w:val="26"/>
          <w:szCs w:val="26"/>
        </w:rPr>
      </w:pPr>
      <w:bookmarkStart w:id="3" w:name="exemcom"/>
      <w:r>
        <w:rPr>
          <w:rStyle w:val="versenumber"/>
        </w:rPr>
        <w:br w:type="page"/>
      </w:r>
    </w:p>
    <w:p w14:paraId="2DDDA7DA" w14:textId="6ADCE24B" w:rsidR="002A3A6A" w:rsidRPr="002A3A6A" w:rsidRDefault="000C3ECD" w:rsidP="00BA53E4">
      <w:pPr>
        <w:pStyle w:val="Titre2"/>
        <w:spacing w:after="240"/>
        <w:jc w:val="center"/>
      </w:pPr>
      <w:r w:rsidRPr="00BD2702">
        <w:rPr>
          <w:rStyle w:val="versenumber"/>
        </w:rPr>
        <w:lastRenderedPageBreak/>
        <w:t xml:space="preserve">Exemple de commentaires </w:t>
      </w:r>
      <w:bookmarkEnd w:id="3"/>
      <w:r w:rsidRPr="00BD2702">
        <w:rPr>
          <w:rStyle w:val="versenumber"/>
        </w:rPr>
        <w:t xml:space="preserve">trouvés </w:t>
      </w:r>
      <w:r w:rsidR="00BA53E4">
        <w:rPr>
          <w:rStyle w:val="versenumber"/>
        </w:rPr>
        <w:t>sur</w:t>
      </w:r>
      <w:r w:rsidRPr="00BD2702">
        <w:rPr>
          <w:rStyle w:val="versenumber"/>
        </w:rPr>
        <w:t xml:space="preserve"> des sites internet</w:t>
      </w:r>
    </w:p>
    <w:p w14:paraId="2C0C6F16" w14:textId="26F4D3E7" w:rsidR="00BD2702" w:rsidRPr="00BD2702" w:rsidRDefault="00BD2702" w:rsidP="00BD2702">
      <w:pPr>
        <w:pStyle w:val="Titre3"/>
        <w:rPr>
          <w:b/>
          <w:bCs/>
        </w:rPr>
      </w:pPr>
      <w:bookmarkStart w:id="4" w:name="cpF"/>
      <w:r w:rsidRPr="00BD2702">
        <w:rPr>
          <w:b/>
          <w:bCs/>
        </w:rPr>
        <w:t xml:space="preserve">Commentaires du Pape François </w:t>
      </w:r>
      <w:bookmarkEnd w:id="4"/>
      <w:r w:rsidRPr="00BD2702">
        <w:rPr>
          <w:b/>
          <w:bCs/>
        </w:rPr>
        <w:t>(</w:t>
      </w:r>
      <w:r w:rsidR="00BA53E4">
        <w:rPr>
          <w:rStyle w:val="apple-converted-space"/>
          <w:b/>
          <w:bCs/>
        </w:rPr>
        <w:t>A</w:t>
      </w:r>
      <w:r w:rsidR="00BA53E4" w:rsidRPr="00BD2702">
        <w:rPr>
          <w:rStyle w:val="apple-converted-space"/>
          <w:b/>
          <w:bCs/>
        </w:rPr>
        <w:t>udience</w:t>
      </w:r>
      <w:r w:rsidR="00BA53E4" w:rsidRPr="00BD2702">
        <w:rPr>
          <w:b/>
          <w:bCs/>
        </w:rPr>
        <w:t xml:space="preserve"> générale</w:t>
      </w:r>
      <w:r w:rsidRPr="00BD2702">
        <w:rPr>
          <w:b/>
          <w:bCs/>
        </w:rPr>
        <w:t xml:space="preserve"> </w:t>
      </w:r>
      <w:r w:rsidR="00BA53E4">
        <w:rPr>
          <w:b/>
          <w:bCs/>
        </w:rPr>
        <w:t xml:space="preserve">du </w:t>
      </w:r>
      <w:r w:rsidRPr="00BD2702">
        <w:rPr>
          <w:b/>
          <w:bCs/>
        </w:rPr>
        <w:t>Mercredi 29 janvier 2020)</w:t>
      </w:r>
    </w:p>
    <w:p w14:paraId="740E6F16" w14:textId="77777777" w:rsidR="00BD2702" w:rsidRPr="00CA2F06" w:rsidRDefault="00BD2702" w:rsidP="00BD2702">
      <w:pPr>
        <w:spacing w:before="100" w:beforeAutospacing="1" w:after="100" w:afterAutospacing="1"/>
        <w:jc w:val="both"/>
        <w:rPr>
          <w:rFonts w:ascii="Calibri Light" w:eastAsia="Times New Roman" w:hAnsi="Calibri Light" w:cs="Calibri Light"/>
          <w:color w:val="000000" w:themeColor="text1"/>
          <w:sz w:val="22"/>
          <w:szCs w:val="22"/>
          <w:lang w:eastAsia="fr-FR"/>
        </w:rPr>
      </w:pPr>
      <w:r w:rsidRPr="00CA2F06">
        <w:rPr>
          <w:rFonts w:ascii="Calibri Light" w:eastAsia="Times New Roman" w:hAnsi="Calibri Light" w:cs="Calibri Light"/>
          <w:color w:val="000000" w:themeColor="text1"/>
          <w:sz w:val="22"/>
          <w:szCs w:val="22"/>
          <w:lang w:eastAsia="fr-FR"/>
        </w:rPr>
        <w:t>Chers frères et sœurs, bonjour !</w:t>
      </w:r>
    </w:p>
    <w:p w14:paraId="68C8A5DC" w14:textId="77777777" w:rsidR="00BD2702" w:rsidRPr="00CA2F06" w:rsidRDefault="00BD2702" w:rsidP="00BD2702">
      <w:pPr>
        <w:spacing w:before="100" w:beforeAutospacing="1" w:after="100" w:afterAutospacing="1"/>
        <w:jc w:val="both"/>
        <w:rPr>
          <w:rFonts w:ascii="Calibri Light" w:eastAsia="Times New Roman" w:hAnsi="Calibri Light" w:cs="Calibri Light"/>
          <w:color w:val="000000" w:themeColor="text1"/>
          <w:sz w:val="22"/>
          <w:szCs w:val="22"/>
          <w:lang w:eastAsia="fr-FR"/>
        </w:rPr>
      </w:pPr>
      <w:r w:rsidRPr="00CA2F06">
        <w:rPr>
          <w:rFonts w:ascii="Calibri Light" w:eastAsia="Times New Roman" w:hAnsi="Calibri Light" w:cs="Calibri Light"/>
          <w:color w:val="000000" w:themeColor="text1"/>
          <w:sz w:val="22"/>
          <w:szCs w:val="22"/>
          <w:lang w:eastAsia="fr-FR"/>
        </w:rPr>
        <w:t>Nous commençons aujourd’hui une série de catéchèses sur les Béatitudes dans l’Évangile de Matthieu (5, 1-11). Ce texte qui ouvre le « Discours sur la montagne » et qui a illuminé la vie des croyants, et aussi de nombreux non-croyants. Il est difficile de ne pas être touché par ces paroles de Jésus, et le désir de les comprendre et de les accueillir toujours plus pleinement est juste. Les Béatitudes contiennent la « carte d’identité » du chrétien — c’est notre carte d’identité — parce qu’elles définissent le visage de Jésus lui-même, son style de vie.</w:t>
      </w:r>
    </w:p>
    <w:p w14:paraId="748FE753" w14:textId="77777777" w:rsidR="00BD2702" w:rsidRPr="00CA2F06" w:rsidRDefault="00BD2702" w:rsidP="00BD2702">
      <w:pPr>
        <w:spacing w:before="100" w:beforeAutospacing="1" w:after="100" w:afterAutospacing="1"/>
        <w:jc w:val="both"/>
        <w:rPr>
          <w:rFonts w:ascii="Calibri Light" w:eastAsia="Times New Roman" w:hAnsi="Calibri Light" w:cs="Calibri Light"/>
          <w:color w:val="000000" w:themeColor="text1"/>
          <w:sz w:val="22"/>
          <w:szCs w:val="22"/>
          <w:lang w:eastAsia="fr-FR"/>
        </w:rPr>
      </w:pPr>
      <w:r w:rsidRPr="00CA2F06">
        <w:rPr>
          <w:rFonts w:ascii="Calibri Light" w:eastAsia="Times New Roman" w:hAnsi="Calibri Light" w:cs="Calibri Light"/>
          <w:color w:val="000000" w:themeColor="text1"/>
          <w:sz w:val="22"/>
          <w:szCs w:val="22"/>
          <w:lang w:eastAsia="fr-FR"/>
        </w:rPr>
        <w:t>Maintenant, présentons globalement ces paroles de Jésus ; au cours des prochaines catéchèses, nous commenterons chaque Béatitude, une par une.</w:t>
      </w:r>
    </w:p>
    <w:p w14:paraId="4FAA4566" w14:textId="77777777" w:rsidR="00BD2702" w:rsidRPr="00CA2F06" w:rsidRDefault="00BD2702" w:rsidP="00BD2702">
      <w:pPr>
        <w:spacing w:before="100" w:beforeAutospacing="1" w:after="100" w:afterAutospacing="1"/>
        <w:jc w:val="both"/>
        <w:rPr>
          <w:rFonts w:ascii="Calibri Light" w:eastAsia="Times New Roman" w:hAnsi="Calibri Light" w:cs="Calibri Light"/>
          <w:color w:val="000000" w:themeColor="text1"/>
          <w:sz w:val="22"/>
          <w:szCs w:val="22"/>
          <w:lang w:eastAsia="fr-FR"/>
        </w:rPr>
      </w:pPr>
      <w:r w:rsidRPr="00CA2F06">
        <w:rPr>
          <w:rFonts w:ascii="Calibri Light" w:eastAsia="Times New Roman" w:hAnsi="Calibri Light" w:cs="Calibri Light"/>
          <w:color w:val="000000" w:themeColor="text1"/>
          <w:sz w:val="22"/>
          <w:szCs w:val="22"/>
          <w:lang w:eastAsia="fr-FR"/>
        </w:rPr>
        <w:t>Avant tout, il est important de savoir comment a lieu la proclamation de ce message : Jésus, en voyant les foules qui le suivent, monte sur la douce pente qui entoure le lac de Galilée, s’assoit et, s’adressant à ses disciples, annonce les Béatitudes. Le message s’adresse donc aux disciples, mais à l’horizon se trouve la foule, c’est-à-dire toute l’humanité. C’est un message pour toute l’humanité.</w:t>
      </w:r>
    </w:p>
    <w:p w14:paraId="523549C6" w14:textId="77777777" w:rsidR="00BD2702" w:rsidRPr="00CA2F06" w:rsidRDefault="00BD2702" w:rsidP="00BD2702">
      <w:pPr>
        <w:spacing w:before="100" w:beforeAutospacing="1" w:after="100" w:afterAutospacing="1"/>
        <w:jc w:val="both"/>
        <w:rPr>
          <w:rFonts w:ascii="Calibri Light" w:eastAsia="Times New Roman" w:hAnsi="Calibri Light" w:cs="Calibri Light"/>
          <w:color w:val="000000" w:themeColor="text1"/>
          <w:sz w:val="22"/>
          <w:szCs w:val="22"/>
          <w:lang w:eastAsia="fr-FR"/>
        </w:rPr>
      </w:pPr>
      <w:r w:rsidRPr="00CA2F06">
        <w:rPr>
          <w:rFonts w:ascii="Calibri Light" w:eastAsia="Times New Roman" w:hAnsi="Calibri Light" w:cs="Calibri Light"/>
          <w:color w:val="000000" w:themeColor="text1"/>
          <w:sz w:val="22"/>
          <w:szCs w:val="22"/>
          <w:lang w:eastAsia="fr-FR"/>
        </w:rPr>
        <w:t>En outre, la « montagne » renvoie au Sinaï, où Dieu donna les Commandements à Moïse. Jésus commence à enseigner une nouvelle loi : être pauvres, être doux, être miséricordieux... Ces « nouveaux commandements » sont beaucoup plus que des normes. En effet, Jésus n’impose rien, mais dévoile le chemin du bonheur — son chemin — en répétant huit fois le mot « Heureux ».</w:t>
      </w:r>
    </w:p>
    <w:p w14:paraId="615C0419" w14:textId="2943A123" w:rsidR="00BD2702" w:rsidRPr="00CA2F06" w:rsidRDefault="00BD2702" w:rsidP="00BD2702">
      <w:pPr>
        <w:spacing w:before="100" w:beforeAutospacing="1" w:after="100" w:afterAutospacing="1"/>
        <w:jc w:val="both"/>
        <w:rPr>
          <w:rFonts w:ascii="Calibri Light" w:eastAsia="Times New Roman" w:hAnsi="Calibri Light" w:cs="Calibri Light"/>
          <w:color w:val="000000" w:themeColor="text1"/>
          <w:sz w:val="22"/>
          <w:szCs w:val="22"/>
          <w:lang w:eastAsia="fr-FR"/>
        </w:rPr>
      </w:pPr>
      <w:r w:rsidRPr="00CA2F06">
        <w:rPr>
          <w:rFonts w:ascii="Calibri Light" w:eastAsia="Times New Roman" w:hAnsi="Calibri Light" w:cs="Calibri Light"/>
          <w:color w:val="000000" w:themeColor="text1"/>
          <w:sz w:val="22"/>
          <w:szCs w:val="22"/>
          <w:lang w:eastAsia="fr-FR"/>
        </w:rPr>
        <w:t>Chaque Béatitude se compose de trois parties. Il y a tout d’abord toujours le mot « heureux »</w:t>
      </w:r>
      <w:r w:rsidR="00AF73B7">
        <w:rPr>
          <w:rFonts w:ascii="Calibri Light" w:eastAsia="Times New Roman" w:hAnsi="Calibri Light" w:cs="Calibri Light"/>
          <w:color w:val="000000" w:themeColor="text1"/>
          <w:sz w:val="22"/>
          <w:szCs w:val="22"/>
          <w:lang w:eastAsia="fr-FR"/>
        </w:rPr>
        <w:t xml:space="preserve"> </w:t>
      </w:r>
      <w:r w:rsidRPr="00CA2F06">
        <w:rPr>
          <w:rFonts w:ascii="Calibri Light" w:eastAsia="Times New Roman" w:hAnsi="Calibri Light" w:cs="Calibri Light"/>
          <w:color w:val="000000" w:themeColor="text1"/>
          <w:sz w:val="22"/>
          <w:szCs w:val="22"/>
          <w:lang w:eastAsia="fr-FR"/>
        </w:rPr>
        <w:t>; puis vient la situation dans laquelle se trouvent les bienheureux</w:t>
      </w:r>
      <w:r w:rsidR="008130F9">
        <w:rPr>
          <w:rFonts w:ascii="Calibri Light" w:eastAsia="Times New Roman" w:hAnsi="Calibri Light" w:cs="Calibri Light"/>
          <w:color w:val="000000" w:themeColor="text1"/>
          <w:sz w:val="22"/>
          <w:szCs w:val="22"/>
          <w:lang w:eastAsia="fr-FR"/>
        </w:rPr>
        <w:t xml:space="preserve"> </w:t>
      </w:r>
      <w:r w:rsidRPr="00CA2F06">
        <w:rPr>
          <w:rFonts w:ascii="Calibri Light" w:eastAsia="Times New Roman" w:hAnsi="Calibri Light" w:cs="Calibri Light"/>
          <w:color w:val="000000" w:themeColor="text1"/>
          <w:sz w:val="22"/>
          <w:szCs w:val="22"/>
          <w:lang w:eastAsia="fr-FR"/>
        </w:rPr>
        <w:t>: la pauvreté d’esprit, l’affliction, la faim et la soif de justice, et ainsi de suite</w:t>
      </w:r>
      <w:r w:rsidR="008130F9">
        <w:rPr>
          <w:rFonts w:ascii="Calibri Light" w:eastAsia="Times New Roman" w:hAnsi="Calibri Light" w:cs="Calibri Light"/>
          <w:color w:val="000000" w:themeColor="text1"/>
          <w:sz w:val="22"/>
          <w:szCs w:val="22"/>
          <w:lang w:eastAsia="fr-FR"/>
        </w:rPr>
        <w:t xml:space="preserve"> </w:t>
      </w:r>
      <w:r w:rsidRPr="00CA2F06">
        <w:rPr>
          <w:rFonts w:ascii="Calibri Light" w:eastAsia="Times New Roman" w:hAnsi="Calibri Light" w:cs="Calibri Light"/>
          <w:color w:val="000000" w:themeColor="text1"/>
          <w:sz w:val="22"/>
          <w:szCs w:val="22"/>
          <w:lang w:eastAsia="fr-FR"/>
        </w:rPr>
        <w:t xml:space="preserve">; enfin, il y a le motif de la béatitude, introduit par la conjonction </w:t>
      </w:r>
      <w:r w:rsidR="00AF73B7">
        <w:rPr>
          <w:rFonts w:ascii="Calibri Light" w:eastAsia="Times New Roman" w:hAnsi="Calibri Light" w:cs="Calibri Light"/>
          <w:color w:val="000000" w:themeColor="text1"/>
          <w:sz w:val="22"/>
          <w:szCs w:val="22"/>
          <w:lang w:eastAsia="fr-FR"/>
        </w:rPr>
        <w:br/>
      </w:r>
      <w:r w:rsidRPr="00CA2F06">
        <w:rPr>
          <w:rFonts w:ascii="Calibri Light" w:eastAsia="Times New Roman" w:hAnsi="Calibri Light" w:cs="Calibri Light"/>
          <w:color w:val="000000" w:themeColor="text1"/>
          <w:sz w:val="22"/>
          <w:szCs w:val="22"/>
          <w:lang w:eastAsia="fr-FR"/>
        </w:rPr>
        <w:t>«</w:t>
      </w:r>
      <w:r w:rsidR="00AF73B7">
        <w:rPr>
          <w:rFonts w:ascii="Calibri Light" w:eastAsia="Times New Roman" w:hAnsi="Calibri Light" w:cs="Calibri Light"/>
          <w:color w:val="000000" w:themeColor="text1"/>
          <w:sz w:val="22"/>
          <w:szCs w:val="22"/>
          <w:lang w:eastAsia="fr-FR"/>
        </w:rPr>
        <w:t xml:space="preserve"> </w:t>
      </w:r>
      <w:r w:rsidRPr="00CA2F06">
        <w:rPr>
          <w:rFonts w:ascii="Calibri Light" w:eastAsia="Times New Roman" w:hAnsi="Calibri Light" w:cs="Calibri Light"/>
          <w:color w:val="000000" w:themeColor="text1"/>
          <w:sz w:val="22"/>
          <w:szCs w:val="22"/>
          <w:lang w:eastAsia="fr-FR"/>
        </w:rPr>
        <w:t>car</w:t>
      </w:r>
      <w:r w:rsidR="00AF73B7">
        <w:rPr>
          <w:rFonts w:ascii="Calibri Light" w:eastAsia="Times New Roman" w:hAnsi="Calibri Light" w:cs="Calibri Light"/>
          <w:color w:val="000000" w:themeColor="text1"/>
          <w:sz w:val="22"/>
          <w:szCs w:val="22"/>
          <w:lang w:eastAsia="fr-FR"/>
        </w:rPr>
        <w:t xml:space="preserve"> </w:t>
      </w:r>
      <w:r w:rsidRPr="00CA2F06">
        <w:rPr>
          <w:rFonts w:ascii="Calibri Light" w:eastAsia="Times New Roman" w:hAnsi="Calibri Light" w:cs="Calibri Light"/>
          <w:color w:val="000000" w:themeColor="text1"/>
          <w:sz w:val="22"/>
          <w:szCs w:val="22"/>
          <w:lang w:eastAsia="fr-FR"/>
        </w:rPr>
        <w:t>»</w:t>
      </w:r>
      <w:r w:rsidR="008130F9">
        <w:rPr>
          <w:rFonts w:ascii="Calibri Light" w:eastAsia="Times New Roman" w:hAnsi="Calibri Light" w:cs="Calibri Light"/>
          <w:color w:val="000000" w:themeColor="text1"/>
          <w:sz w:val="22"/>
          <w:szCs w:val="22"/>
          <w:lang w:eastAsia="fr-FR"/>
        </w:rPr>
        <w:t xml:space="preserve"> </w:t>
      </w:r>
      <w:r w:rsidRPr="00CA2F06">
        <w:rPr>
          <w:rFonts w:ascii="Calibri Light" w:eastAsia="Times New Roman" w:hAnsi="Calibri Light" w:cs="Calibri Light"/>
          <w:color w:val="000000" w:themeColor="text1"/>
          <w:sz w:val="22"/>
          <w:szCs w:val="22"/>
          <w:lang w:eastAsia="fr-FR"/>
        </w:rPr>
        <w:t>:</w:t>
      </w:r>
      <w:r w:rsidR="00AF73B7" w:rsidRPr="00CA2F06">
        <w:rPr>
          <w:rFonts w:ascii="Calibri Light" w:eastAsia="Times New Roman" w:hAnsi="Calibri Light" w:cs="Calibri Light"/>
          <w:color w:val="000000" w:themeColor="text1"/>
          <w:sz w:val="22"/>
          <w:szCs w:val="22"/>
          <w:lang w:eastAsia="fr-FR"/>
        </w:rPr>
        <w:t xml:space="preserve"> « Heureux</w:t>
      </w:r>
      <w:r w:rsidRPr="00CA2F06">
        <w:rPr>
          <w:rFonts w:ascii="Calibri Light" w:eastAsia="Times New Roman" w:hAnsi="Calibri Light" w:cs="Calibri Light"/>
          <w:color w:val="000000" w:themeColor="text1"/>
          <w:sz w:val="22"/>
          <w:szCs w:val="22"/>
          <w:lang w:eastAsia="fr-FR"/>
        </w:rPr>
        <w:t xml:space="preserve"> ceux-ci car, heureux ceux-là car</w:t>
      </w:r>
      <w:r w:rsidR="00AF73B7" w:rsidRPr="00CA2F06">
        <w:rPr>
          <w:rFonts w:ascii="Calibri Light" w:eastAsia="Times New Roman" w:hAnsi="Calibri Light" w:cs="Calibri Light"/>
          <w:color w:val="000000" w:themeColor="text1"/>
          <w:sz w:val="22"/>
          <w:szCs w:val="22"/>
          <w:lang w:eastAsia="fr-FR"/>
        </w:rPr>
        <w:t>... »</w:t>
      </w:r>
      <w:r w:rsidRPr="00CA2F06">
        <w:rPr>
          <w:rFonts w:ascii="Calibri Light" w:eastAsia="Times New Roman" w:hAnsi="Calibri Light" w:cs="Calibri Light"/>
          <w:color w:val="000000" w:themeColor="text1"/>
          <w:sz w:val="22"/>
          <w:szCs w:val="22"/>
          <w:lang w:eastAsia="fr-FR"/>
        </w:rPr>
        <w:t>. C’est ainsi que se présentent les huit Béatitudes et il serait beau de les apprendre toutes par cœur et de les répéter, pour avoir précisément à l’esprit et dans le cœur cette loi que nous a donnée Jésus.</w:t>
      </w:r>
    </w:p>
    <w:p w14:paraId="221624C0" w14:textId="77777777" w:rsidR="00BD2702" w:rsidRPr="00CA2F06" w:rsidRDefault="00BD2702" w:rsidP="00BD2702">
      <w:pPr>
        <w:spacing w:before="100" w:beforeAutospacing="1" w:after="100" w:afterAutospacing="1"/>
        <w:jc w:val="both"/>
        <w:rPr>
          <w:rFonts w:ascii="Calibri Light" w:eastAsia="Times New Roman" w:hAnsi="Calibri Light" w:cs="Calibri Light"/>
          <w:color w:val="000000" w:themeColor="text1"/>
          <w:sz w:val="22"/>
          <w:szCs w:val="22"/>
          <w:lang w:eastAsia="fr-FR"/>
        </w:rPr>
      </w:pPr>
      <w:r w:rsidRPr="00CA2F06">
        <w:rPr>
          <w:rFonts w:ascii="Calibri Light" w:eastAsia="Times New Roman" w:hAnsi="Calibri Light" w:cs="Calibri Light"/>
          <w:color w:val="000000" w:themeColor="text1"/>
          <w:sz w:val="22"/>
          <w:szCs w:val="22"/>
          <w:lang w:eastAsia="fr-FR"/>
        </w:rPr>
        <w:t>Faisons attention à ce fait : le motif de la béatitude n’est pas la situation actuelle, mais la nouvelle condition que les bienheureux reçoivent en don de Dieu : « car le Royaume des Cieux est à eux », « car ils seront consolés</w:t>
      </w:r>
      <w:r>
        <w:rPr>
          <w:rFonts w:ascii="Calibri Light" w:eastAsia="Times New Roman" w:hAnsi="Calibri Light" w:cs="Calibri Light"/>
          <w:color w:val="000000" w:themeColor="text1"/>
          <w:sz w:val="22"/>
          <w:szCs w:val="22"/>
          <w:lang w:eastAsia="fr-FR"/>
        </w:rPr>
        <w:t xml:space="preserve"> </w:t>
      </w:r>
      <w:r w:rsidRPr="00CA2F06">
        <w:rPr>
          <w:rFonts w:ascii="Calibri Light" w:eastAsia="Times New Roman" w:hAnsi="Calibri Light" w:cs="Calibri Light"/>
          <w:color w:val="000000" w:themeColor="text1"/>
          <w:sz w:val="22"/>
          <w:szCs w:val="22"/>
          <w:lang w:eastAsia="fr-FR"/>
        </w:rPr>
        <w:t>», « car ils posséderont la terre</w:t>
      </w:r>
      <w:r>
        <w:rPr>
          <w:rFonts w:ascii="Calibri Light" w:eastAsia="Times New Roman" w:hAnsi="Calibri Light" w:cs="Calibri Light"/>
          <w:color w:val="000000" w:themeColor="text1"/>
          <w:sz w:val="22"/>
          <w:szCs w:val="22"/>
          <w:lang w:eastAsia="fr-FR"/>
        </w:rPr>
        <w:t xml:space="preserve"> </w:t>
      </w:r>
      <w:r w:rsidRPr="00CA2F06">
        <w:rPr>
          <w:rFonts w:ascii="Calibri Light" w:eastAsia="Times New Roman" w:hAnsi="Calibri Light" w:cs="Calibri Light"/>
          <w:color w:val="000000" w:themeColor="text1"/>
          <w:sz w:val="22"/>
          <w:szCs w:val="22"/>
          <w:lang w:eastAsia="fr-FR"/>
        </w:rPr>
        <w:t>» et ainsi de suite.</w:t>
      </w:r>
    </w:p>
    <w:p w14:paraId="468CA248" w14:textId="15B7F84B" w:rsidR="00BD2702" w:rsidRPr="00CA2F06" w:rsidRDefault="00BD2702" w:rsidP="00BD2702">
      <w:pPr>
        <w:spacing w:before="100" w:beforeAutospacing="1" w:after="100" w:afterAutospacing="1"/>
        <w:jc w:val="both"/>
        <w:rPr>
          <w:rFonts w:ascii="Calibri Light" w:eastAsia="Times New Roman" w:hAnsi="Calibri Light" w:cs="Calibri Light"/>
          <w:color w:val="000000" w:themeColor="text1"/>
          <w:sz w:val="22"/>
          <w:szCs w:val="22"/>
          <w:lang w:eastAsia="fr-FR"/>
        </w:rPr>
      </w:pPr>
      <w:r w:rsidRPr="00CA2F06">
        <w:rPr>
          <w:rFonts w:ascii="Calibri Light" w:eastAsia="Times New Roman" w:hAnsi="Calibri Light" w:cs="Calibri Light"/>
          <w:color w:val="000000" w:themeColor="text1"/>
          <w:sz w:val="22"/>
          <w:szCs w:val="22"/>
          <w:lang w:eastAsia="fr-FR"/>
        </w:rPr>
        <w:t xml:space="preserve">Dans le troisième élément, qui est précisément le motif du bonheur, Jésus utilise souvent un futur </w:t>
      </w:r>
      <w:r w:rsidR="00AF73B7">
        <w:rPr>
          <w:rFonts w:ascii="Calibri Light" w:eastAsia="Times New Roman" w:hAnsi="Calibri Light" w:cs="Calibri Light"/>
          <w:color w:val="000000" w:themeColor="text1"/>
          <w:sz w:val="22"/>
          <w:szCs w:val="22"/>
          <w:lang w:eastAsia="fr-FR"/>
        </w:rPr>
        <w:br/>
      </w:r>
      <w:r w:rsidRPr="00CA2F06">
        <w:rPr>
          <w:rFonts w:ascii="Calibri Light" w:eastAsia="Times New Roman" w:hAnsi="Calibri Light" w:cs="Calibri Light"/>
          <w:color w:val="000000" w:themeColor="text1"/>
          <w:sz w:val="22"/>
          <w:szCs w:val="22"/>
          <w:lang w:eastAsia="fr-FR"/>
        </w:rPr>
        <w:t>passif : « ils seront consolés », « ils posséderont la terre », « ils seront rassasiés », « ils obtiendront miséricorde</w:t>
      </w:r>
      <w:r>
        <w:rPr>
          <w:rFonts w:ascii="Calibri Light" w:eastAsia="Times New Roman" w:hAnsi="Calibri Light" w:cs="Calibri Light"/>
          <w:color w:val="000000" w:themeColor="text1"/>
          <w:sz w:val="22"/>
          <w:szCs w:val="22"/>
          <w:lang w:eastAsia="fr-FR"/>
        </w:rPr>
        <w:t xml:space="preserve"> </w:t>
      </w:r>
      <w:r w:rsidRPr="00CA2F06">
        <w:rPr>
          <w:rFonts w:ascii="Calibri Light" w:eastAsia="Times New Roman" w:hAnsi="Calibri Light" w:cs="Calibri Light"/>
          <w:color w:val="000000" w:themeColor="text1"/>
          <w:sz w:val="22"/>
          <w:szCs w:val="22"/>
          <w:lang w:eastAsia="fr-FR"/>
        </w:rPr>
        <w:t>», «</w:t>
      </w:r>
      <w:r>
        <w:rPr>
          <w:rFonts w:ascii="Calibri Light" w:eastAsia="Times New Roman" w:hAnsi="Calibri Light" w:cs="Calibri Light"/>
          <w:color w:val="000000" w:themeColor="text1"/>
          <w:sz w:val="22"/>
          <w:szCs w:val="22"/>
          <w:lang w:eastAsia="fr-FR"/>
        </w:rPr>
        <w:t xml:space="preserve"> </w:t>
      </w:r>
      <w:r w:rsidRPr="00CA2F06">
        <w:rPr>
          <w:rFonts w:ascii="Calibri Light" w:eastAsia="Times New Roman" w:hAnsi="Calibri Light" w:cs="Calibri Light"/>
          <w:color w:val="000000" w:themeColor="text1"/>
          <w:sz w:val="22"/>
          <w:szCs w:val="22"/>
          <w:lang w:eastAsia="fr-FR"/>
        </w:rPr>
        <w:t>ils seront appelés fils de Dieu</w:t>
      </w:r>
      <w:r>
        <w:rPr>
          <w:rFonts w:ascii="Calibri Light" w:eastAsia="Times New Roman" w:hAnsi="Calibri Light" w:cs="Calibri Light"/>
          <w:color w:val="000000" w:themeColor="text1"/>
          <w:sz w:val="22"/>
          <w:szCs w:val="22"/>
          <w:lang w:eastAsia="fr-FR"/>
        </w:rPr>
        <w:t xml:space="preserve"> </w:t>
      </w:r>
      <w:r w:rsidRPr="00CA2F06">
        <w:rPr>
          <w:rFonts w:ascii="Calibri Light" w:eastAsia="Times New Roman" w:hAnsi="Calibri Light" w:cs="Calibri Light"/>
          <w:color w:val="000000" w:themeColor="text1"/>
          <w:sz w:val="22"/>
          <w:szCs w:val="22"/>
          <w:lang w:eastAsia="fr-FR"/>
        </w:rPr>
        <w:t>».</w:t>
      </w:r>
    </w:p>
    <w:p w14:paraId="1C3A7767" w14:textId="77777777" w:rsidR="00BD2702" w:rsidRPr="00CA2F06" w:rsidRDefault="00BD2702" w:rsidP="00BD2702">
      <w:pPr>
        <w:spacing w:before="100" w:beforeAutospacing="1" w:after="100" w:afterAutospacing="1"/>
        <w:jc w:val="both"/>
        <w:rPr>
          <w:rFonts w:ascii="Calibri Light" w:eastAsia="Times New Roman" w:hAnsi="Calibri Light" w:cs="Calibri Light"/>
          <w:color w:val="000000" w:themeColor="text1"/>
          <w:sz w:val="22"/>
          <w:szCs w:val="22"/>
          <w:lang w:eastAsia="fr-FR"/>
        </w:rPr>
      </w:pPr>
      <w:r w:rsidRPr="00CA2F06">
        <w:rPr>
          <w:rFonts w:ascii="Calibri Light" w:eastAsia="Times New Roman" w:hAnsi="Calibri Light" w:cs="Calibri Light"/>
          <w:color w:val="000000" w:themeColor="text1"/>
          <w:sz w:val="22"/>
          <w:szCs w:val="22"/>
          <w:lang w:eastAsia="fr-FR"/>
        </w:rPr>
        <w:t>Mais que signifie le mot « heureux » ? Pourquoi chacune des huit Béatitudes commence-t-elle par le mot « heureux » ? Le terme original n’indique pas quelqu’un qui a le ventre plein ou qui a la belle vie, mais c’est une personne qui est dans une condition de grâce, qui progresse dans la grâce de Dieu et qui progresse sur le chemin de Dieu : la patience, la pauvreté, le service aux autres, la consolation... Ceux qui progressent dans ces choses sont heureux et seront bienheureux.</w:t>
      </w:r>
    </w:p>
    <w:p w14:paraId="0A037CB1" w14:textId="77777777" w:rsidR="00BD2702" w:rsidRDefault="00BD2702" w:rsidP="00BD2702">
      <w:pPr>
        <w:spacing w:before="100" w:beforeAutospacing="1" w:after="100" w:afterAutospacing="1"/>
        <w:jc w:val="both"/>
        <w:rPr>
          <w:rFonts w:ascii="Calibri Light" w:eastAsia="Times New Roman" w:hAnsi="Calibri Light" w:cs="Calibri Light"/>
          <w:color w:val="000000" w:themeColor="text1"/>
          <w:sz w:val="22"/>
          <w:szCs w:val="22"/>
          <w:lang w:eastAsia="fr-FR"/>
        </w:rPr>
      </w:pPr>
      <w:r w:rsidRPr="00CA2F06">
        <w:rPr>
          <w:rFonts w:ascii="Calibri Light" w:eastAsia="Times New Roman" w:hAnsi="Calibri Light" w:cs="Calibri Light"/>
          <w:color w:val="000000" w:themeColor="text1"/>
          <w:sz w:val="22"/>
          <w:szCs w:val="22"/>
          <w:lang w:eastAsia="fr-FR"/>
        </w:rPr>
        <w:t xml:space="preserve">Dieu, pour se donner à nous, choisit souvent des voies impensables, parfois celles de nos limites, de nos larmes, de nos échecs. C’est la joie pascale, dont parlent nos frères orientaux, celle qui a les stigmates mais qui est vivante, a traversé la mort et a fait l’expérience de la puissance de Dieu. Les Béatitudes te conduisent à la joie, toujours ; elles sont la voie pour atteindre la joie. Il nous fera du bien aujourd’hui </w:t>
      </w:r>
      <w:r w:rsidRPr="00CA2F06">
        <w:rPr>
          <w:rFonts w:ascii="Calibri Light" w:eastAsia="Times New Roman" w:hAnsi="Calibri Light" w:cs="Calibri Light"/>
          <w:color w:val="000000" w:themeColor="text1"/>
          <w:sz w:val="22"/>
          <w:szCs w:val="22"/>
          <w:lang w:eastAsia="fr-FR"/>
        </w:rPr>
        <w:lastRenderedPageBreak/>
        <w:t>de prendre l’Évangile de Matthieu, chapitre cinq, versets un à onze, et de lire les Béatitudes — peut-être d’autres fois encore pendant la semaine — pour comprendre ce chemin si beau, si sûr du bonheur que le Seigneur nous propose.</w:t>
      </w:r>
    </w:p>
    <w:p w14:paraId="4581EDC9" w14:textId="77777777" w:rsidR="002A3A6A" w:rsidRDefault="002A3A6A">
      <w:pPr>
        <w:rPr>
          <w:rFonts w:asciiTheme="majorHAnsi" w:eastAsiaTheme="majorEastAsia" w:hAnsiTheme="majorHAnsi" w:cstheme="majorBidi"/>
          <w:b/>
          <w:bCs/>
          <w:color w:val="1F3763" w:themeColor="accent1" w:themeShade="7F"/>
        </w:rPr>
      </w:pPr>
      <w:r>
        <w:rPr>
          <w:b/>
          <w:bCs/>
        </w:rPr>
        <w:br w:type="page"/>
      </w:r>
    </w:p>
    <w:p w14:paraId="0C7BF9BF" w14:textId="22897FC0" w:rsidR="008130F9" w:rsidRPr="00BD2702" w:rsidRDefault="002A3A6A" w:rsidP="002A3A6A">
      <w:pPr>
        <w:pStyle w:val="Titre3"/>
        <w:spacing w:after="240"/>
        <w:rPr>
          <w:b/>
          <w:bCs/>
        </w:rPr>
      </w:pPr>
      <w:r>
        <w:rPr>
          <w:b/>
          <w:bCs/>
        </w:rPr>
        <w:lastRenderedPageBreak/>
        <w:t>C</w:t>
      </w:r>
      <w:r w:rsidR="008130F9" w:rsidRPr="00BD2702">
        <w:rPr>
          <w:b/>
          <w:bCs/>
        </w:rPr>
        <w:t>ommentaires</w:t>
      </w:r>
      <w:r w:rsidR="00E24811">
        <w:rPr>
          <w:b/>
          <w:bCs/>
        </w:rPr>
        <w:t xml:space="preserve"> verset par verset</w:t>
      </w:r>
    </w:p>
    <w:p w14:paraId="082C7130" w14:textId="77777777" w:rsidR="00AF73B7" w:rsidRDefault="00F161E9" w:rsidP="00AF73B7">
      <w:pPr>
        <w:jc w:val="both"/>
        <w:rPr>
          <w:rStyle w:val="versenumber"/>
          <w:rFonts w:ascii="Calibri" w:hAnsi="Calibri" w:cs="Calibri"/>
          <w:sz w:val="22"/>
          <w:szCs w:val="22"/>
        </w:rPr>
      </w:pPr>
      <w:r w:rsidRPr="00F161E9">
        <w:rPr>
          <w:rStyle w:val="versenumber"/>
          <w:rFonts w:ascii="Calibri" w:hAnsi="Calibri" w:cs="Calibri"/>
          <w:sz w:val="22"/>
          <w:szCs w:val="22"/>
        </w:rPr>
        <w:t>Deux polices</w:t>
      </w:r>
      <w:r w:rsidR="000C3ECD" w:rsidRPr="00F161E9">
        <w:rPr>
          <w:rStyle w:val="versenumber"/>
          <w:rFonts w:ascii="Calibri" w:hAnsi="Calibri" w:cs="Calibri"/>
          <w:sz w:val="22"/>
          <w:szCs w:val="22"/>
        </w:rPr>
        <w:t xml:space="preserve"> </w:t>
      </w:r>
      <w:r>
        <w:rPr>
          <w:rStyle w:val="versenumber"/>
          <w:rFonts w:ascii="Calibri" w:hAnsi="Calibri" w:cs="Calibri"/>
          <w:sz w:val="22"/>
          <w:szCs w:val="22"/>
        </w:rPr>
        <w:t xml:space="preserve">de caractère </w:t>
      </w:r>
      <w:r w:rsidR="000C3ECD" w:rsidRPr="00F161E9">
        <w:rPr>
          <w:rStyle w:val="versenumber"/>
          <w:rFonts w:ascii="Calibri" w:hAnsi="Calibri" w:cs="Calibri"/>
          <w:sz w:val="22"/>
          <w:szCs w:val="22"/>
        </w:rPr>
        <w:t xml:space="preserve">ont été utilisées </w:t>
      </w:r>
    </w:p>
    <w:p w14:paraId="726FFEB0" w14:textId="77777777" w:rsidR="00AF73B7" w:rsidRPr="00AF73B7" w:rsidRDefault="000C3ECD" w:rsidP="00AF73B7">
      <w:pPr>
        <w:pStyle w:val="Paragraphedeliste"/>
        <w:numPr>
          <w:ilvl w:val="0"/>
          <w:numId w:val="3"/>
        </w:numPr>
        <w:spacing w:after="375"/>
        <w:jc w:val="both"/>
        <w:rPr>
          <w:rFonts w:ascii="Calibri Light" w:eastAsia="Times New Roman" w:hAnsi="Calibri Light" w:cs="Calibri Light"/>
          <w:lang w:eastAsia="fr-FR"/>
        </w:rPr>
      </w:pPr>
      <w:r w:rsidRPr="00AF73B7">
        <w:rPr>
          <w:rStyle w:val="versenumber"/>
          <w:rFonts w:ascii="Calibri" w:hAnsi="Calibri" w:cs="Calibri"/>
        </w:rPr>
        <w:t>l’une pour les commentaires d</w:t>
      </w:r>
      <w:r w:rsidR="00F161E9" w:rsidRPr="00AF73B7">
        <w:rPr>
          <w:rStyle w:val="versenumber"/>
          <w:rFonts w:ascii="Calibri" w:hAnsi="Calibri" w:cs="Calibri"/>
        </w:rPr>
        <w:t>e</w:t>
      </w:r>
      <w:r w:rsidRPr="00AF73B7">
        <w:rPr>
          <w:rStyle w:val="versenumber"/>
          <w:rFonts w:ascii="Calibri" w:hAnsi="Calibri" w:cs="Calibri"/>
        </w:rPr>
        <w:t xml:space="preserve"> </w:t>
      </w:r>
      <w:r w:rsidR="00F161E9" w:rsidRPr="00AF73B7">
        <w:rPr>
          <w:rFonts w:ascii="Calibri Light" w:hAnsi="Calibri Light" w:cs="Calibri Light"/>
        </w:rPr>
        <w:t>Vernon McGee, pasteur</w:t>
      </w:r>
      <w:r w:rsidRPr="00AF73B7">
        <w:rPr>
          <w:rFonts w:ascii="Calibri Light" w:hAnsi="Calibri Light" w:cs="Calibri Light"/>
        </w:rPr>
        <w:t xml:space="preserve"> et docteur en théologie</w:t>
      </w:r>
      <w:r w:rsidR="00F161E9" w:rsidRPr="00AF73B7">
        <w:rPr>
          <w:rFonts w:ascii="Calibri Light" w:hAnsi="Calibri Light" w:cs="Calibri Light"/>
        </w:rPr>
        <w:t xml:space="preserve"> ; </w:t>
      </w:r>
    </w:p>
    <w:p w14:paraId="5FCCCD13" w14:textId="25DEE125" w:rsidR="00F161E9" w:rsidRPr="00AF73B7" w:rsidRDefault="00F161E9" w:rsidP="00AF73B7">
      <w:pPr>
        <w:pStyle w:val="Paragraphedeliste"/>
        <w:numPr>
          <w:ilvl w:val="0"/>
          <w:numId w:val="3"/>
        </w:numPr>
        <w:spacing w:after="375"/>
        <w:jc w:val="both"/>
        <w:rPr>
          <w:rFonts w:ascii="Calibri Light" w:eastAsia="Times New Roman" w:hAnsi="Calibri Light" w:cs="Calibri Light"/>
          <w:lang w:eastAsia="fr-FR"/>
        </w:rPr>
      </w:pPr>
      <w:r w:rsidRPr="00AF73B7">
        <w:rPr>
          <w:rFonts w:ascii="Calibri Light" w:hAnsi="Calibri Light" w:cs="Calibri Light"/>
        </w:rPr>
        <w:t xml:space="preserve">l’autre pour ceux de </w:t>
      </w:r>
      <w:r w:rsidRPr="00AF73B7">
        <w:rPr>
          <w:rFonts w:ascii="Comic Sans MS" w:eastAsia="Times New Roman" w:hAnsi="Comic Sans MS" w:cs="Arial"/>
          <w:b/>
          <w:bCs/>
          <w:color w:val="512301"/>
          <w:sz w:val="20"/>
          <w:szCs w:val="20"/>
          <w:lang w:eastAsia="fr-FR"/>
        </w:rPr>
        <w:t xml:space="preserve">Alain de </w:t>
      </w:r>
      <w:proofErr w:type="spellStart"/>
      <w:r w:rsidRPr="00AF73B7">
        <w:rPr>
          <w:rFonts w:ascii="Comic Sans MS" w:eastAsia="Times New Roman" w:hAnsi="Comic Sans MS" w:cs="Arial"/>
          <w:b/>
          <w:bCs/>
          <w:color w:val="512301"/>
          <w:sz w:val="20"/>
          <w:szCs w:val="20"/>
          <w:lang w:eastAsia="fr-FR"/>
        </w:rPr>
        <w:t>Boudemange</w:t>
      </w:r>
      <w:proofErr w:type="spellEnd"/>
      <w:r w:rsidRPr="00AF73B7">
        <w:rPr>
          <w:rFonts w:ascii="Comic Sans MS" w:eastAsia="Times New Roman" w:hAnsi="Comic Sans MS" w:cs="Arial"/>
          <w:b/>
          <w:bCs/>
          <w:color w:val="512301"/>
          <w:sz w:val="20"/>
          <w:szCs w:val="20"/>
          <w:lang w:eastAsia="fr-FR"/>
        </w:rPr>
        <w:t> :</w:t>
      </w:r>
      <w:r w:rsidRPr="00AF73B7">
        <w:rPr>
          <w:rFonts w:ascii="Comic Sans MS" w:eastAsia="Times New Roman" w:hAnsi="Comic Sans MS" w:cs="Arial"/>
          <w:color w:val="512301"/>
          <w:sz w:val="20"/>
          <w:szCs w:val="20"/>
          <w:lang w:eastAsia="fr-FR"/>
        </w:rPr>
        <w:t> prêtre du diocèse de Versailles et de la Communauté de l’Emmanuel, professeur de théologie biblique.</w:t>
      </w:r>
    </w:p>
    <w:p w14:paraId="5BA91866" w14:textId="40BE1AE4" w:rsidR="0040059D" w:rsidRPr="00450EFA" w:rsidRDefault="0040059D" w:rsidP="0040059D">
      <w:pPr>
        <w:pStyle w:val="NormalWeb"/>
        <w:spacing w:before="0" w:beforeAutospacing="0" w:after="0" w:afterAutospacing="0"/>
        <w:rPr>
          <w:rFonts w:ascii="Calibri" w:hAnsi="Calibri" w:cs="Calibri"/>
          <w:b/>
          <w:bCs/>
          <w:color w:val="333333"/>
        </w:rPr>
      </w:pPr>
      <w:r w:rsidRPr="00450EFA">
        <w:rPr>
          <w:rStyle w:val="versenumber"/>
          <w:rFonts w:ascii="Calibri" w:hAnsi="Calibri" w:cs="Calibri"/>
          <w:b/>
          <w:bCs/>
          <w:color w:val="BF2329"/>
        </w:rPr>
        <w:t>01</w:t>
      </w:r>
      <w:r w:rsidRPr="00450EFA">
        <w:rPr>
          <w:rStyle w:val="apple-converted-space"/>
          <w:rFonts w:ascii="Calibri" w:hAnsi="Calibri" w:cs="Calibri"/>
          <w:b/>
          <w:bCs/>
          <w:color w:val="333333"/>
        </w:rPr>
        <w:t> </w:t>
      </w:r>
      <w:r w:rsidRPr="00450EFA">
        <w:rPr>
          <w:rFonts w:ascii="Calibri" w:hAnsi="Calibri" w:cs="Calibri"/>
          <w:b/>
          <w:bCs/>
          <w:color w:val="333333"/>
        </w:rPr>
        <w:t>Voyant les foules, Jésus gravit la montagne. Il s’assit, et ses disciples s’approchèrent de lui.</w:t>
      </w:r>
    </w:p>
    <w:p w14:paraId="0119F054" w14:textId="77777777" w:rsidR="0040059D" w:rsidRPr="00450EFA" w:rsidRDefault="0040059D" w:rsidP="0040059D">
      <w:pPr>
        <w:pStyle w:val="NormalWeb"/>
        <w:spacing w:before="0" w:beforeAutospacing="0" w:after="0" w:afterAutospacing="0"/>
        <w:rPr>
          <w:rFonts w:ascii="Calibri" w:hAnsi="Calibri" w:cs="Calibri"/>
          <w:b/>
          <w:bCs/>
          <w:color w:val="333333"/>
        </w:rPr>
      </w:pPr>
      <w:r w:rsidRPr="00450EFA">
        <w:rPr>
          <w:rStyle w:val="versenumber"/>
          <w:rFonts w:ascii="Calibri" w:hAnsi="Calibri" w:cs="Calibri"/>
          <w:b/>
          <w:bCs/>
          <w:color w:val="BF2329"/>
        </w:rPr>
        <w:t>02</w:t>
      </w:r>
      <w:r w:rsidRPr="00450EFA">
        <w:rPr>
          <w:rStyle w:val="apple-converted-space"/>
          <w:rFonts w:ascii="Calibri" w:hAnsi="Calibri" w:cs="Calibri"/>
          <w:b/>
          <w:bCs/>
          <w:color w:val="333333"/>
        </w:rPr>
        <w:t> </w:t>
      </w:r>
      <w:r w:rsidRPr="00450EFA">
        <w:rPr>
          <w:rFonts w:ascii="Calibri" w:hAnsi="Calibri" w:cs="Calibri"/>
          <w:b/>
          <w:bCs/>
          <w:color w:val="333333"/>
        </w:rPr>
        <w:t>Alors, ouvrant la bouche, il les enseignait. Il disait :</w:t>
      </w:r>
    </w:p>
    <w:p w14:paraId="072989B0" w14:textId="4641C868" w:rsidR="00802266" w:rsidRDefault="00802266"/>
    <w:p w14:paraId="1E0A8E67" w14:textId="77777777" w:rsidR="0040059D" w:rsidRPr="005D2AC0" w:rsidRDefault="0040059D" w:rsidP="0040059D">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C’est dommage que le proverbe Qui aime bien écoute bien n’existe pas. La plupart de ceux qui suivaient Jésus et qui sont restés pour l’entendre donner le Sermon sur la Montagne avaient été l’objet de sa compassion et souvent d’une guérison ; ils aimaient l’homme. Pourtant, les préceptes qu’il a exposés n’étaient pas du genre à chatouiller les oreilles de ses auditeurs. Loin de là, c’était un enseignement musclé à faire hérisser les cheveux sur la tête tellement il était sévère. Le Sermon sur la Montagne peut être découpé en 4 sections distinctes : tout d’abord, il fait le portrait du caractère des sujets du royaume. Puis, il établit leur rapport vis-à-vis de la Loi de Dieu. Ensuite, il décrit leur dépendance envers Dieu. Et enfin, il explique leur relation vis-à-vis d’autrui.</w:t>
      </w:r>
    </w:p>
    <w:p w14:paraId="41825D62" w14:textId="77777777" w:rsidR="0040059D" w:rsidRPr="005D2AC0" w:rsidRDefault="0040059D" w:rsidP="0040059D">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À cette époque, la position assise était adoptée par tous ceux qui enseignaient. Dans le passage parallèle, Luc mentionne qu’un grand nombre de disciples était présent, ce que Matthieu ne dit pas. Comme ce dernier s’adressait d’abord aux Juifs, il ne voulait pas offenser ou dénigrer outre mesure le rôle des scribes, les interprètes officiels de la Loi, car eux ne rassemblaient pas grand monde par leur prêche. Ce Sermon débute non par ce que nous devons faire, mais par ce que nous devrions être. C’est comme je l’ai dit, une description des sujets du roi.</w:t>
      </w:r>
    </w:p>
    <w:p w14:paraId="414555F6" w14:textId="77777777" w:rsidR="0040059D" w:rsidRPr="005D2AC0" w:rsidRDefault="0040059D" w:rsidP="0040059D">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Le terme heureux revient 9 fois au début de l’enseignement de Jésus. Cette formule est fréquente dans l’Ancien Testament, surtout dans les livres des Proverbes et des Psaumes ; ce dernier débute d’ailleurs lui aussi par Heureux l’homme, et décrit la situation de celui qui est approuvé par Dieu et qui en retour reçoit sa bénédiction. Commencer un sermon ainsi suscite de l’intérêt, car qui ne veut pas être heureux ? L’homme est en perpétuelle quête du bonheur, mais rares sont ceux qui sont satisfaits de leur vie. Aussi, sommes-nous constamment assaillis par des publicités offrant de nous distraire en vantant le plaisir suscité par tel ou de tel produit. Dieu qui nous a créés sait exactement de quoi j’ai besoin et ce qui va m’apporter une satisfaction durable, le contentement en somme.</w:t>
      </w:r>
    </w:p>
    <w:p w14:paraId="1BFFA4A6" w14:textId="6491A22C" w:rsidR="0040059D" w:rsidRPr="005D2AC0" w:rsidRDefault="0040059D" w:rsidP="0040059D">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Les idées que va présenter Jésus sont aux antipodes de celles couramment émises par l’opinion publique, le pouvoir en place ou les mass médias. Il n’est donc pas étonnant que la plupart de ceux qui par hasard lisent ce Sermon, aient un petit, que dis-je, un grand sourire en coin, parce que l’idée répandue est que la vie chrétienne ne peut qu’être austère et tristounette. Il n’est donc pas étonnant non plus que les Français détiennent le triste record mondial des plus grands consommateurs de psychotropes, les tranquillisants et les antidépresseurs qui servent de béquille pour supporter la vie.</w:t>
      </w:r>
    </w:p>
    <w:p w14:paraId="1F15D957" w14:textId="77777777" w:rsidR="0040059D" w:rsidRPr="00450EFA" w:rsidRDefault="0040059D" w:rsidP="0040059D">
      <w:pPr>
        <w:pStyle w:val="NormalWeb"/>
        <w:spacing w:before="0" w:beforeAutospacing="0" w:after="0" w:afterAutospacing="0"/>
        <w:rPr>
          <w:rFonts w:ascii="Calibri" w:hAnsi="Calibri" w:cs="Calibri"/>
          <w:b/>
          <w:bCs/>
          <w:color w:val="333333"/>
        </w:rPr>
      </w:pPr>
      <w:r w:rsidRPr="00450EFA">
        <w:rPr>
          <w:rStyle w:val="versenumber"/>
          <w:rFonts w:ascii="Calibri" w:hAnsi="Calibri" w:cs="Calibri"/>
          <w:b/>
          <w:bCs/>
          <w:color w:val="BF2329"/>
        </w:rPr>
        <w:t>03</w:t>
      </w:r>
      <w:r w:rsidRPr="00450EFA">
        <w:rPr>
          <w:rStyle w:val="apple-converted-space"/>
          <w:rFonts w:ascii="Calibri" w:hAnsi="Calibri" w:cs="Calibri"/>
          <w:b/>
          <w:bCs/>
          <w:color w:val="333333"/>
        </w:rPr>
        <w:t> </w:t>
      </w:r>
      <w:r w:rsidRPr="00450EFA">
        <w:rPr>
          <w:rFonts w:ascii="Calibri" w:hAnsi="Calibri" w:cs="Calibri"/>
          <w:b/>
          <w:bCs/>
          <w:color w:val="333333"/>
        </w:rPr>
        <w:t>« Heureux les pauvres de cœur, car le royaume des Cieux est à eux.</w:t>
      </w:r>
    </w:p>
    <w:p w14:paraId="64B20F87" w14:textId="5BD8B579" w:rsidR="0040059D" w:rsidRDefault="0040059D"/>
    <w:p w14:paraId="34BAACAE" w14:textId="77777777" w:rsidR="0040059D" w:rsidRPr="005D2AC0" w:rsidRDefault="0040059D" w:rsidP="0040059D">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 xml:space="preserve">Jésus-Christ va énoncer 8 béatitudes qui caractérisent celui qui fait partie du royaume de Dieu. Le premier de ces 8 traits de plume concerne les pauvres en esprit. Ces gens reconnaissent leur misère spirituelle et ont appris à dépendre pleinement et uniquement de Dieu et de sa grâce. La pauvreté en elle-même n’est pas une vertu. Si je suis démuni d’argent ou de talent ou de quoi que ce soit, que </w:t>
      </w:r>
      <w:r w:rsidRPr="005D2AC0">
        <w:rPr>
          <w:rFonts w:ascii="Calibri Light" w:eastAsia="Times New Roman" w:hAnsi="Calibri Light" w:cs="Calibri Light"/>
          <w:color w:val="000000" w:themeColor="text1"/>
          <w:sz w:val="22"/>
          <w:szCs w:val="22"/>
          <w:lang w:eastAsia="fr-FR"/>
        </w:rPr>
        <w:lastRenderedPageBreak/>
        <w:t>d’autres possèdent, n’ajoute rien de positif à mon caractère. Mais ce que les sujets du royaume ont de particulier est qu’ils se frappent la poitrine, se reconnaissant indignes devant le Créateur du ciel et de la terre. C’est cette attitude repentante qui leur attire la faveur du ciel. Je lis un passage :</w:t>
      </w:r>
    </w:p>
    <w:p w14:paraId="787F526B" w14:textId="77777777" w:rsidR="0040059D" w:rsidRPr="005D2AC0" w:rsidRDefault="0040059D" w:rsidP="0040059D">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Car ainsi parle le Très-Haut, dont la demeure est éternelle et dont le nom est saint : J’habite dans les lieux élevés et dans la sainteté, mais je suis avec l’homme contrit et humilié. Voici sur qui je porterai un regard favorable : sur celui qui est humilié, et qui a l’esprit abattu, sur celui qui respecte ma parole (Ésaïe 57.15 ; 66.2).</w:t>
      </w:r>
    </w:p>
    <w:p w14:paraId="1CD0CFB3" w14:textId="77777777" w:rsidR="0040059D" w:rsidRDefault="0040059D" w:rsidP="0040059D">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Si je me crois capable de suivre les enseignements du Christ, je ne suis pas pauvre en esprit, mais prétentieux.</w:t>
      </w:r>
    </w:p>
    <w:p w14:paraId="086CD39F" w14:textId="32E52BDF" w:rsidR="0040059D" w:rsidRPr="005D2AC0" w:rsidRDefault="0040059D" w:rsidP="0040059D">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Jésus édicte donc la constitution de son royaume et commence à décrire les règles à suivre par ceux qui veulent en faire partie. En ce qui me concerne, je sais déjà que je suis recalé. Cela ne m’empêche pas de prendre le Sermon sur la Montagne comme modèle de vie. Néanmoins, je dois admettre en toute humilité que je n’ai pas en moi la capacité d’obéir en tout point aux enseignements du Christ, parce que je suis spirituellement banqueroute. La reconnaissance de sa misère devant le Créateur est le premier pas vers la nouvelle vie que Dieu veut nous donner.</w:t>
      </w:r>
    </w:p>
    <w:p w14:paraId="51FF3BE0" w14:textId="77777777" w:rsidR="0040059D" w:rsidRPr="005D2AC0" w:rsidRDefault="0040059D" w:rsidP="0040059D">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La première des béatitudes énoncées par Jésus consiste donc à avouer que je ne peux pas satisfaire les exigences divines. La Bonne Nouvelle qui sera annoncée en Jésus est que Dieu le savait très bien et avait prévu d’avance une autre façon pour moi de devenir juste à ses yeux, par un acte de foi en la personne de son Fils qui est mort et ressuscité.</w:t>
      </w:r>
    </w:p>
    <w:p w14:paraId="7E71B156" w14:textId="77777777" w:rsidR="00450EFA" w:rsidRPr="008130F9" w:rsidRDefault="00450EFA" w:rsidP="00450EFA">
      <w:pPr>
        <w:jc w:val="both"/>
        <w:rPr>
          <w:rFonts w:ascii="Arial" w:eastAsia="Times New Roman" w:hAnsi="Arial" w:cs="Arial"/>
          <w:color w:val="512301"/>
          <w:sz w:val="20"/>
          <w:szCs w:val="20"/>
          <w:lang w:eastAsia="fr-FR"/>
        </w:rPr>
      </w:pPr>
      <w:r w:rsidRPr="008130F9">
        <w:rPr>
          <w:rFonts w:ascii="Comic Sans MS" w:eastAsia="Times New Roman" w:hAnsi="Comic Sans MS" w:cs="Arial"/>
          <w:color w:val="512301"/>
          <w:sz w:val="20"/>
          <w:szCs w:val="20"/>
          <w:lang w:eastAsia="fr-FR"/>
        </w:rPr>
        <w:t>La première des béatitudes nous invite à être des « pauvres de cœur ». </w:t>
      </w:r>
    </w:p>
    <w:p w14:paraId="1FC90BDE" w14:textId="77777777" w:rsidR="008130F9" w:rsidRDefault="00450EFA" w:rsidP="00450EFA">
      <w:pPr>
        <w:jc w:val="both"/>
        <w:rPr>
          <w:rFonts w:ascii="Arial" w:eastAsia="Times New Roman" w:hAnsi="Arial" w:cs="Arial"/>
          <w:color w:val="512301"/>
          <w:sz w:val="20"/>
          <w:szCs w:val="20"/>
          <w:lang w:eastAsia="fr-FR"/>
        </w:rPr>
      </w:pPr>
      <w:r w:rsidRPr="008130F9">
        <w:rPr>
          <w:rFonts w:ascii="Comic Sans MS" w:eastAsia="Times New Roman" w:hAnsi="Comic Sans MS" w:cs="Arial"/>
          <w:color w:val="512301"/>
          <w:sz w:val="20"/>
          <w:szCs w:val="20"/>
          <w:lang w:eastAsia="fr-FR"/>
        </w:rPr>
        <w:t>Littéralement le texte grec dit : « pauvres en esprit », mais cette traduction française est adaptée. Dans le langage biblique, le cœur n’est pas tant le lieu des sentiments que le lieu le plus profond de la personne, son centre de gravité, d’où tout vient. Saint Luc, lui, disait simplement « Heureux vous les pauvres ». On pourrait penser que la béatitude, en Mt, est plus spirituelle et moins exigeante. Je ne crois pas, c’est peut-être même le contraire : la pauvreté qui nous obtient le royaume des cieux, c’est une pauvreté qui va jusqu’au cœur, jusqu’à l’esprit. Elle comprend la pauvreté matérielle, mais aussi toute forme de pauvreté physique, psychologique, affective, morale, spirituelle. C’est dans notre pauvreté, au cœur de notre pauvreté, que le Royaume des Cieux va pouvoir grandir et germer.</w:t>
      </w:r>
    </w:p>
    <w:p w14:paraId="69923E7C" w14:textId="77777777" w:rsidR="008130F9" w:rsidRDefault="008130F9" w:rsidP="00450EFA">
      <w:pPr>
        <w:jc w:val="both"/>
        <w:rPr>
          <w:rFonts w:ascii="Arial" w:eastAsia="Times New Roman" w:hAnsi="Arial" w:cs="Arial"/>
          <w:color w:val="512301"/>
          <w:sz w:val="20"/>
          <w:szCs w:val="20"/>
          <w:lang w:eastAsia="fr-FR"/>
        </w:rPr>
      </w:pPr>
    </w:p>
    <w:p w14:paraId="03818554" w14:textId="7ED9189D" w:rsidR="00450EFA" w:rsidRPr="008130F9" w:rsidRDefault="00450EFA" w:rsidP="00450EFA">
      <w:pPr>
        <w:jc w:val="both"/>
        <w:rPr>
          <w:rFonts w:ascii="Arial" w:eastAsia="Times New Roman" w:hAnsi="Arial" w:cs="Arial"/>
          <w:color w:val="512301"/>
          <w:sz w:val="20"/>
          <w:szCs w:val="20"/>
          <w:lang w:eastAsia="fr-FR"/>
        </w:rPr>
      </w:pPr>
      <w:r w:rsidRPr="00AF73B7">
        <w:rPr>
          <w:rFonts w:ascii="Comic Sans MS" w:eastAsia="Times New Roman" w:hAnsi="Comic Sans MS" w:cs="Arial"/>
          <w:color w:val="512301"/>
          <w:sz w:val="20"/>
          <w:szCs w:val="20"/>
          <w:lang w:eastAsia="fr-FR"/>
        </w:rPr>
        <w:t>Les Béatitudes tracent un chemin, un véritable itinéraire de vie spirituelle.</w:t>
      </w:r>
      <w:r w:rsidRPr="008130F9">
        <w:rPr>
          <w:rFonts w:ascii="Comic Sans MS" w:eastAsia="Times New Roman" w:hAnsi="Comic Sans MS" w:cs="Arial"/>
          <w:color w:val="512301"/>
          <w:sz w:val="20"/>
          <w:szCs w:val="20"/>
          <w:lang w:eastAsia="fr-FR"/>
        </w:rPr>
        <w:t> Cette première béatitude est la porte d’entrée. Sans passer par cette porte d’entrée, nous ne pourrons pas avancer. Sans franchir ce seuil, nous resterons des étrangers au royaume des cieux. La porte d’entrée du Royaume, c’est l’humilité. Ceux qui ont eu la chance d’aller à Bethléem savent que, pour entrer aujourd’hui dans la basilique de la Nativité, construite sur le lieu de la naissance de Jésus, là où le Royaume des Cieux a commencé à germer sur la terre, il faut passer par une porte de 78 cm de large et 1m30 de hauteur. A part pour les enfants, il faut donc se baisser pour y entrer. L’humilité est la première de toutes les vertus, celle qui entraîne toutes les autres, celle sans laquelle toutes les autres n’ont aucune valeur. Le curé d’Ars comparait l’humilité à la chaîne du chapelet qui relie toutes les vertus : enlevez la chaîne, toutes les vertus disparaissent.</w:t>
      </w:r>
    </w:p>
    <w:p w14:paraId="431DF9BC" w14:textId="77777777" w:rsidR="008130F9" w:rsidRPr="00AF73B7" w:rsidRDefault="008130F9" w:rsidP="00450EFA">
      <w:pPr>
        <w:jc w:val="both"/>
        <w:rPr>
          <w:rFonts w:ascii="Comic Sans MS" w:eastAsia="Times New Roman" w:hAnsi="Comic Sans MS" w:cs="Arial"/>
          <w:color w:val="512301"/>
          <w:sz w:val="20"/>
          <w:szCs w:val="20"/>
          <w:lang w:eastAsia="fr-FR"/>
        </w:rPr>
      </w:pPr>
    </w:p>
    <w:p w14:paraId="2B4986EF" w14:textId="77777777" w:rsidR="008130F9" w:rsidRDefault="00450EFA" w:rsidP="00450EFA">
      <w:pPr>
        <w:jc w:val="both"/>
        <w:rPr>
          <w:rFonts w:ascii="Arial" w:eastAsia="Times New Roman" w:hAnsi="Arial" w:cs="Arial"/>
          <w:color w:val="512301"/>
          <w:sz w:val="20"/>
          <w:szCs w:val="20"/>
          <w:lang w:eastAsia="fr-FR"/>
        </w:rPr>
      </w:pPr>
      <w:r w:rsidRPr="00AF73B7">
        <w:rPr>
          <w:rFonts w:ascii="Comic Sans MS" w:eastAsia="Times New Roman" w:hAnsi="Comic Sans MS" w:cs="Arial"/>
          <w:color w:val="512301"/>
          <w:sz w:val="20"/>
          <w:szCs w:val="20"/>
          <w:lang w:eastAsia="fr-FR"/>
        </w:rPr>
        <w:t>L’humilité est une vertu paradoxale : faire des efforts pour être humble, réussir à être humble, c’est déjà retomber dans l’orgueil.</w:t>
      </w:r>
      <w:r w:rsidRPr="008130F9">
        <w:rPr>
          <w:rFonts w:ascii="Comic Sans MS" w:eastAsia="Times New Roman" w:hAnsi="Comic Sans MS" w:cs="Arial"/>
          <w:color w:val="512301"/>
          <w:sz w:val="20"/>
          <w:szCs w:val="20"/>
          <w:lang w:eastAsia="fr-FR"/>
        </w:rPr>
        <w:t xml:space="preserve"> L’humilité, c’est la vertu de ceux qui se laissent faire par le Seigneur. L’humilité est une grâce que nous pouvons et devons simplement demander et accueillir. </w:t>
      </w:r>
      <w:r w:rsidRPr="008130F9">
        <w:rPr>
          <w:rFonts w:ascii="Comic Sans MS" w:eastAsia="Times New Roman" w:hAnsi="Comic Sans MS" w:cs="Arial"/>
          <w:color w:val="512301"/>
          <w:sz w:val="20"/>
          <w:szCs w:val="20"/>
          <w:lang w:eastAsia="fr-FR"/>
        </w:rPr>
        <w:lastRenderedPageBreak/>
        <w:t>Ne la cherchons pas, accueillons-là. L’humilité nous conduit à nous reconnaître simplement tels que nous sommes, avec notre lot de richesses et de faiblesse, simplement, devant Dieu et devant nos frères. Elle nous entraîne à recevoir la grâce de Dieu et l’amour de nos frères. Elle nous fait regarder la beauté du monde et de notre prochain. Elle inspire en nous la joie et la louange pour la création et pour l’humanité.</w:t>
      </w:r>
    </w:p>
    <w:p w14:paraId="70F8031D" w14:textId="77777777" w:rsidR="008130F9" w:rsidRDefault="008130F9" w:rsidP="00450EFA">
      <w:pPr>
        <w:jc w:val="both"/>
        <w:rPr>
          <w:rFonts w:ascii="Arial" w:eastAsia="Times New Roman" w:hAnsi="Arial" w:cs="Arial"/>
          <w:color w:val="512301"/>
          <w:sz w:val="20"/>
          <w:szCs w:val="20"/>
          <w:lang w:eastAsia="fr-FR"/>
        </w:rPr>
      </w:pPr>
    </w:p>
    <w:p w14:paraId="4F84FA28" w14:textId="77777777" w:rsidR="008130F9" w:rsidRDefault="00450EFA" w:rsidP="00450EFA">
      <w:pPr>
        <w:jc w:val="both"/>
        <w:rPr>
          <w:rFonts w:ascii="Arial" w:eastAsia="Times New Roman" w:hAnsi="Arial" w:cs="Arial"/>
          <w:color w:val="512301"/>
          <w:sz w:val="20"/>
          <w:szCs w:val="20"/>
          <w:lang w:eastAsia="fr-FR"/>
        </w:rPr>
      </w:pPr>
      <w:r w:rsidRPr="00AF73B7">
        <w:rPr>
          <w:rFonts w:ascii="Comic Sans MS" w:eastAsia="Times New Roman" w:hAnsi="Comic Sans MS" w:cs="Arial"/>
          <w:color w:val="512301"/>
          <w:sz w:val="20"/>
          <w:szCs w:val="20"/>
          <w:lang w:eastAsia="fr-FR"/>
        </w:rPr>
        <w:t>Le maître en humilité est Jésus.</w:t>
      </w:r>
      <w:r w:rsidRPr="008130F9">
        <w:rPr>
          <w:rFonts w:ascii="Comic Sans MS" w:eastAsia="Times New Roman" w:hAnsi="Comic Sans MS" w:cs="Arial"/>
          <w:color w:val="512301"/>
          <w:sz w:val="20"/>
          <w:szCs w:val="20"/>
          <w:lang w:eastAsia="fr-FR"/>
        </w:rPr>
        <w:t> Il le dit lui-même : « venez à moi, vous tous qui peinez et ployez sous le poids du fardeau … mettez-vous à mon école car je suis doux et humble de cœur ». Saint Paul, dans le 2ème chapitre de la lettre aux Philippiens nous montre comment nous mettre à l’école de Jésus, doux et humble : il nous fait contempler Jésus : « Jésus, qui était de condition divine, ne retint pas jalousement le rang qui l’égalait à Dieu, mais il s’est anéanti, prenant la condition de serviteur, devenant semblable aux hommes. Reconnu homme à son aspect, il s’est abaissé, devenant obéissant jusqu’à la mort, et la mort de la croix ». En contemplant l’abaissement, l’humilité de Jésus, Paul nous invite à embrasser ce même chemin : « Ne soyez jamais intrigants ni vaniteux, mais ayez assez d’humilité pour estimer les autres supérieurs à vous-mêmes. Que chacun de vous ne soit pas préoccupé de ses propres intérêts, pensez aussi à ceux des autres. Ayez en vous les dispositions qui sont dans le Christ Jésus ».</w:t>
      </w:r>
    </w:p>
    <w:p w14:paraId="615C54E5" w14:textId="77777777" w:rsidR="008130F9" w:rsidRDefault="008130F9" w:rsidP="00450EFA">
      <w:pPr>
        <w:jc w:val="both"/>
        <w:rPr>
          <w:rFonts w:ascii="Arial" w:eastAsia="Times New Roman" w:hAnsi="Arial" w:cs="Arial"/>
          <w:color w:val="512301"/>
          <w:sz w:val="20"/>
          <w:szCs w:val="20"/>
          <w:lang w:eastAsia="fr-FR"/>
        </w:rPr>
      </w:pPr>
    </w:p>
    <w:p w14:paraId="6AAD194A" w14:textId="3B7DBA2E" w:rsidR="00450EFA" w:rsidRPr="008130F9" w:rsidRDefault="00450EFA" w:rsidP="00450EFA">
      <w:pPr>
        <w:jc w:val="both"/>
        <w:rPr>
          <w:rFonts w:ascii="Arial" w:eastAsia="Times New Roman" w:hAnsi="Arial" w:cs="Arial"/>
          <w:color w:val="512301"/>
          <w:sz w:val="20"/>
          <w:szCs w:val="20"/>
          <w:lang w:eastAsia="fr-FR"/>
        </w:rPr>
      </w:pPr>
      <w:r w:rsidRPr="008130F9">
        <w:rPr>
          <w:rFonts w:ascii="Comic Sans MS" w:eastAsia="Times New Roman" w:hAnsi="Comic Sans MS" w:cs="Arial"/>
          <w:color w:val="512301"/>
          <w:sz w:val="20"/>
          <w:szCs w:val="20"/>
          <w:lang w:eastAsia="fr-FR"/>
        </w:rPr>
        <w:t>Aujourd’hui, chers frères et sœurs, demandons cette grâce de l’humilité, l’humilité de Jésus. Pour cela, nous pouvons simplement penser à un petit acte d’humilité, un geste ou une parole simple, un service ou une parole qui valorise mon prochain sans me mettre en avant. </w:t>
      </w:r>
    </w:p>
    <w:p w14:paraId="759D555A" w14:textId="77777777" w:rsidR="00450EFA" w:rsidRDefault="00450EFA"/>
    <w:p w14:paraId="13C8BB6B" w14:textId="77777777" w:rsidR="0040059D" w:rsidRPr="005405FE" w:rsidRDefault="0040059D" w:rsidP="0040059D">
      <w:pPr>
        <w:pStyle w:val="NormalWeb"/>
        <w:spacing w:before="0" w:beforeAutospacing="0" w:after="0" w:afterAutospacing="0"/>
        <w:rPr>
          <w:rFonts w:ascii="Calibri" w:hAnsi="Calibri" w:cs="Calibri"/>
          <w:b/>
          <w:bCs/>
          <w:color w:val="333333"/>
        </w:rPr>
      </w:pPr>
      <w:r w:rsidRPr="005405FE">
        <w:rPr>
          <w:rStyle w:val="versenumber"/>
          <w:rFonts w:ascii="Calibri" w:hAnsi="Calibri" w:cs="Calibri"/>
          <w:b/>
          <w:bCs/>
          <w:color w:val="BF2329"/>
        </w:rPr>
        <w:t>04</w:t>
      </w:r>
      <w:r w:rsidRPr="005405FE">
        <w:rPr>
          <w:rStyle w:val="apple-converted-space"/>
          <w:rFonts w:ascii="Calibri" w:hAnsi="Calibri" w:cs="Calibri"/>
          <w:b/>
          <w:bCs/>
          <w:color w:val="333333"/>
        </w:rPr>
        <w:t> </w:t>
      </w:r>
      <w:r w:rsidRPr="005405FE">
        <w:rPr>
          <w:rFonts w:ascii="Calibri" w:hAnsi="Calibri" w:cs="Calibri"/>
          <w:b/>
          <w:bCs/>
          <w:color w:val="333333"/>
        </w:rPr>
        <w:t>Heureux ceux qui pleurent, car ils seront consolés.</w:t>
      </w:r>
    </w:p>
    <w:p w14:paraId="25C1B851" w14:textId="78CE7EFC" w:rsidR="0040059D" w:rsidRDefault="0040059D"/>
    <w:p w14:paraId="50D688FC" w14:textId="5465EDB7" w:rsidR="0040059D" w:rsidRDefault="0040059D" w:rsidP="0040059D">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Dieu réconforte ceux qui se lamentent sur leur condition spirituelle, ceux qui sont consternés par leurs fautes et leurs manquements. Dans une des Épîtres du Nouveau Testament, Dieu est appelé le Père des miséricordes et de toute consolation.</w:t>
      </w:r>
    </w:p>
    <w:p w14:paraId="2974ABD5" w14:textId="77777777" w:rsidR="008130F9" w:rsidRDefault="005405FE" w:rsidP="005405FE">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Nous avons accueilli hier la première béatitude, la première étape ou plutôt la porte d’entrée sur ce chemin de la vie chrétienne, de la sainteté : « heureux les pauvres de cœur, car le royaume des cieux est à eux ». La porte de la vie chrétienne, c’est l’humilité, l’humilité de Jésus.</w:t>
      </w:r>
    </w:p>
    <w:p w14:paraId="621CD946" w14:textId="77777777" w:rsidR="008130F9" w:rsidRDefault="008130F9" w:rsidP="005405FE">
      <w:pPr>
        <w:jc w:val="both"/>
        <w:rPr>
          <w:rFonts w:ascii="Comic Sans MS" w:eastAsia="Times New Roman" w:hAnsi="Comic Sans MS" w:cs="Arial"/>
          <w:color w:val="512301"/>
          <w:sz w:val="20"/>
          <w:szCs w:val="20"/>
          <w:lang w:eastAsia="fr-FR"/>
        </w:rPr>
      </w:pPr>
    </w:p>
    <w:p w14:paraId="10ADE2E1" w14:textId="77777777" w:rsidR="008130F9" w:rsidRDefault="005405FE" w:rsidP="005405FE">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 xml:space="preserve">Avançons aujourd’hui sur ce chemin avec la 2ème béatitude : « heureux ceux qui pleurent, car ils seront consolés ». Peut-être certains d’entre vous </w:t>
      </w:r>
      <w:proofErr w:type="spellStart"/>
      <w:r w:rsidRPr="008130F9">
        <w:rPr>
          <w:rFonts w:ascii="Comic Sans MS" w:eastAsia="Times New Roman" w:hAnsi="Comic Sans MS" w:cs="Arial"/>
          <w:color w:val="512301"/>
          <w:sz w:val="20"/>
          <w:szCs w:val="20"/>
          <w:lang w:eastAsia="fr-FR"/>
        </w:rPr>
        <w:t>seront-ils</w:t>
      </w:r>
      <w:proofErr w:type="spellEnd"/>
      <w:r w:rsidRPr="008130F9">
        <w:rPr>
          <w:rFonts w:ascii="Comic Sans MS" w:eastAsia="Times New Roman" w:hAnsi="Comic Sans MS" w:cs="Arial"/>
          <w:color w:val="512301"/>
          <w:sz w:val="20"/>
          <w:szCs w:val="20"/>
          <w:lang w:eastAsia="fr-FR"/>
        </w:rPr>
        <w:t xml:space="preserve"> surpris. Dans certains manuscrits la 2ème et la 3ème béatitude sont inversées. C’est demain que nous entendrons la béatitude des doux.</w:t>
      </w:r>
    </w:p>
    <w:p w14:paraId="754E3F7C" w14:textId="77777777" w:rsidR="008130F9" w:rsidRDefault="008130F9" w:rsidP="005405FE">
      <w:pPr>
        <w:jc w:val="both"/>
        <w:rPr>
          <w:rFonts w:ascii="Comic Sans MS" w:eastAsia="Times New Roman" w:hAnsi="Comic Sans MS" w:cs="Arial"/>
          <w:color w:val="512301"/>
          <w:sz w:val="20"/>
          <w:szCs w:val="20"/>
          <w:lang w:eastAsia="fr-FR"/>
        </w:rPr>
      </w:pPr>
    </w:p>
    <w:p w14:paraId="11A00DB0" w14:textId="77777777" w:rsidR="008130F9" w:rsidRDefault="005405FE" w:rsidP="005405FE">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Cette deuxième béatitude ne semble pas très heureuse. Est-ce qu’elle nous invite à être triste ? Certainement pas. Le Seigneur nous invite à la joie. Paul aime le redire régulièrement : « soyez toujours joyeux ». « Pleurer » ce n’est pas exactement s’attrister. Précisions un peu.</w:t>
      </w:r>
    </w:p>
    <w:p w14:paraId="76B4A393" w14:textId="77777777" w:rsidR="008130F9" w:rsidRDefault="008130F9" w:rsidP="005405FE">
      <w:pPr>
        <w:jc w:val="both"/>
        <w:rPr>
          <w:rFonts w:ascii="Comic Sans MS" w:eastAsia="Times New Roman" w:hAnsi="Comic Sans MS" w:cs="Arial"/>
          <w:color w:val="512301"/>
          <w:sz w:val="20"/>
          <w:szCs w:val="20"/>
          <w:lang w:eastAsia="fr-FR"/>
        </w:rPr>
      </w:pPr>
    </w:p>
    <w:p w14:paraId="64C785C2" w14:textId="77777777" w:rsidR="008130F9" w:rsidRDefault="005405FE" w:rsidP="005405FE">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Hier, c’était la porte d’entrée de l’humilité. Nous n’allons pas avancer trop vite. N’allez pas vous imaginer qu’il s’agirait de claquer très vite derrière-nous cette porte de l’humilité : j’ai fait l’humilité, maintenant je peux l’oublier et passer à des choses plus réjouissantes. Nous allons rester, au moins les trois ou quatre premiers jours dans cette simplicité de l’humilité : il s’agit de l’enraciner vraiment dans notre cœur. Car effectivement les huit premières béatitudes sont réparties en deux groupes de 4 : les quatre premières conduisent à une première béatitude sur la justice : « heureux ceux qui ont faim et soif de justice » ; les 4 suivantes conduisent elles-aussi à la justice : « heureux ceux qui sont persécutés pour la justice ». Les quatre premières béatitudes concernent des catégories qui commencent avec la lettre « pi » de l’alphabet grec : les pauvres (π</w:t>
      </w:r>
      <w:proofErr w:type="spellStart"/>
      <w:r w:rsidRPr="008130F9">
        <w:rPr>
          <w:rFonts w:ascii="Comic Sans MS" w:eastAsia="Times New Roman" w:hAnsi="Comic Sans MS" w:cs="Arial"/>
          <w:color w:val="512301"/>
          <w:sz w:val="20"/>
          <w:szCs w:val="20"/>
          <w:lang w:eastAsia="fr-FR"/>
        </w:rPr>
        <w:t>τωχοι</w:t>
      </w:r>
      <w:proofErr w:type="spellEnd"/>
      <w:r w:rsidRPr="008130F9">
        <w:rPr>
          <w:rFonts w:ascii="Comic Sans MS" w:eastAsia="Times New Roman" w:hAnsi="Comic Sans MS" w:cs="Arial"/>
          <w:color w:val="512301"/>
          <w:sz w:val="20"/>
          <w:szCs w:val="20"/>
          <w:lang w:eastAsia="fr-FR"/>
        </w:rPr>
        <w:t>́), ceux qui pleurent (</w:t>
      </w:r>
      <w:r w:rsidRPr="008130F9">
        <w:rPr>
          <w:rFonts w:ascii="Comic Sans MS" w:eastAsia="Times New Roman" w:hAnsi="Comic Sans MS" w:cs="Cambria"/>
          <w:color w:val="512301"/>
          <w:sz w:val="20"/>
          <w:szCs w:val="20"/>
          <w:lang w:eastAsia="fr-FR"/>
        </w:rPr>
        <w:t>π</w:t>
      </w:r>
      <w:proofErr w:type="spellStart"/>
      <w:r w:rsidRPr="008130F9">
        <w:rPr>
          <w:rFonts w:ascii="Comic Sans MS" w:eastAsia="Times New Roman" w:hAnsi="Comic Sans MS" w:cs="Cambria"/>
          <w:color w:val="512301"/>
          <w:sz w:val="20"/>
          <w:szCs w:val="20"/>
          <w:lang w:eastAsia="fr-FR"/>
        </w:rPr>
        <w:t>ενθου</w:t>
      </w:r>
      <w:r w:rsidRPr="008130F9">
        <w:rPr>
          <w:rFonts w:ascii="Times New Roman" w:eastAsia="Times New Roman" w:hAnsi="Times New Roman" w:cs="Times New Roman"/>
          <w:color w:val="512301"/>
          <w:sz w:val="20"/>
          <w:szCs w:val="20"/>
          <w:lang w:eastAsia="fr-FR"/>
        </w:rPr>
        <w:t>͂</w:t>
      </w:r>
      <w:r w:rsidRPr="008130F9">
        <w:rPr>
          <w:rFonts w:ascii="Comic Sans MS" w:eastAsia="Times New Roman" w:hAnsi="Comic Sans MS" w:cs="Comic Sans MS"/>
          <w:color w:val="512301"/>
          <w:sz w:val="20"/>
          <w:szCs w:val="20"/>
          <w:lang w:eastAsia="fr-FR"/>
        </w:rPr>
        <w:t>ντες</w:t>
      </w:r>
      <w:proofErr w:type="spellEnd"/>
      <w:r w:rsidRPr="008130F9">
        <w:rPr>
          <w:rFonts w:ascii="Comic Sans MS" w:eastAsia="Times New Roman" w:hAnsi="Comic Sans MS" w:cs="Arial"/>
          <w:color w:val="512301"/>
          <w:sz w:val="20"/>
          <w:szCs w:val="20"/>
          <w:lang w:eastAsia="fr-FR"/>
        </w:rPr>
        <w:t>), les doux (</w:t>
      </w:r>
      <w:r w:rsidRPr="008130F9">
        <w:rPr>
          <w:rFonts w:ascii="Comic Sans MS" w:eastAsia="Times New Roman" w:hAnsi="Comic Sans MS" w:cs="Cambria"/>
          <w:color w:val="512301"/>
          <w:sz w:val="20"/>
          <w:szCs w:val="20"/>
          <w:lang w:eastAsia="fr-FR"/>
        </w:rPr>
        <w:t>πρα</w:t>
      </w:r>
      <w:proofErr w:type="spellStart"/>
      <w:r w:rsidRPr="008130F9">
        <w:rPr>
          <w:rFonts w:ascii="Comic Sans MS" w:eastAsia="Times New Roman" w:hAnsi="Comic Sans MS" w:cs="Cambria"/>
          <w:color w:val="512301"/>
          <w:sz w:val="20"/>
          <w:szCs w:val="20"/>
          <w:lang w:eastAsia="fr-FR"/>
        </w:rPr>
        <w:t>ει</w:t>
      </w:r>
      <w:r w:rsidRPr="008130F9">
        <w:rPr>
          <w:rFonts w:ascii="Times New Roman" w:eastAsia="Times New Roman" w:hAnsi="Times New Roman" w:cs="Times New Roman"/>
          <w:color w:val="512301"/>
          <w:sz w:val="20"/>
          <w:szCs w:val="20"/>
          <w:lang w:eastAsia="fr-FR"/>
        </w:rPr>
        <w:t>͂</w:t>
      </w:r>
      <w:r w:rsidRPr="008130F9">
        <w:rPr>
          <w:rFonts w:ascii="Comic Sans MS" w:eastAsia="Times New Roman" w:hAnsi="Comic Sans MS" w:cs="Comic Sans MS"/>
          <w:color w:val="512301"/>
          <w:sz w:val="20"/>
          <w:szCs w:val="20"/>
          <w:lang w:eastAsia="fr-FR"/>
        </w:rPr>
        <w:t>ς</w:t>
      </w:r>
      <w:proofErr w:type="spellEnd"/>
      <w:r w:rsidRPr="008130F9">
        <w:rPr>
          <w:rFonts w:ascii="Comic Sans MS" w:eastAsia="Times New Roman" w:hAnsi="Comic Sans MS" w:cs="Arial"/>
          <w:color w:val="512301"/>
          <w:sz w:val="20"/>
          <w:szCs w:val="20"/>
          <w:lang w:eastAsia="fr-FR"/>
        </w:rPr>
        <w:t>), les affamés (</w:t>
      </w:r>
      <w:r w:rsidRPr="008130F9">
        <w:rPr>
          <w:rFonts w:ascii="Comic Sans MS" w:eastAsia="Times New Roman" w:hAnsi="Comic Sans MS" w:cs="Cambria"/>
          <w:color w:val="512301"/>
          <w:sz w:val="20"/>
          <w:szCs w:val="20"/>
          <w:lang w:eastAsia="fr-FR"/>
        </w:rPr>
        <w:t>π</w:t>
      </w:r>
      <w:proofErr w:type="spellStart"/>
      <w:r w:rsidRPr="008130F9">
        <w:rPr>
          <w:rFonts w:ascii="Comic Sans MS" w:eastAsia="Times New Roman" w:hAnsi="Comic Sans MS" w:cs="Cambria"/>
          <w:color w:val="512301"/>
          <w:sz w:val="20"/>
          <w:szCs w:val="20"/>
          <w:lang w:eastAsia="fr-FR"/>
        </w:rPr>
        <w:t>εινω</w:t>
      </w:r>
      <w:r w:rsidRPr="008130F9">
        <w:rPr>
          <w:rFonts w:ascii="Times New Roman" w:eastAsia="Times New Roman" w:hAnsi="Times New Roman" w:cs="Times New Roman"/>
          <w:color w:val="512301"/>
          <w:sz w:val="20"/>
          <w:szCs w:val="20"/>
          <w:lang w:eastAsia="fr-FR"/>
        </w:rPr>
        <w:t>͂</w:t>
      </w:r>
      <w:r w:rsidRPr="008130F9">
        <w:rPr>
          <w:rFonts w:ascii="Comic Sans MS" w:eastAsia="Times New Roman" w:hAnsi="Comic Sans MS" w:cs="Comic Sans MS"/>
          <w:color w:val="512301"/>
          <w:sz w:val="20"/>
          <w:szCs w:val="20"/>
          <w:lang w:eastAsia="fr-FR"/>
        </w:rPr>
        <w:t>ντες</w:t>
      </w:r>
      <w:proofErr w:type="spellEnd"/>
      <w:r w:rsidRPr="008130F9">
        <w:rPr>
          <w:rFonts w:ascii="Comic Sans MS" w:eastAsia="Times New Roman" w:hAnsi="Comic Sans MS" w:cs="Arial"/>
          <w:color w:val="512301"/>
          <w:sz w:val="20"/>
          <w:szCs w:val="20"/>
          <w:lang w:eastAsia="fr-FR"/>
        </w:rPr>
        <w:t xml:space="preserve">). Si l’on voulait </w:t>
      </w:r>
      <w:r w:rsidRPr="008130F9">
        <w:rPr>
          <w:rFonts w:ascii="Comic Sans MS" w:eastAsia="Times New Roman" w:hAnsi="Comic Sans MS" w:cs="Arial"/>
          <w:color w:val="512301"/>
          <w:sz w:val="20"/>
          <w:szCs w:val="20"/>
          <w:lang w:eastAsia="fr-FR"/>
        </w:rPr>
        <w:lastRenderedPageBreak/>
        <w:t>faire une analogie en français on aurait la béatitude des pauvres, des pleureurs, des petits, des pécheurs.</w:t>
      </w:r>
    </w:p>
    <w:p w14:paraId="5BC3D7A1" w14:textId="77777777" w:rsidR="008130F9" w:rsidRDefault="008130F9" w:rsidP="005405FE">
      <w:pPr>
        <w:jc w:val="both"/>
        <w:rPr>
          <w:rFonts w:ascii="Comic Sans MS" w:eastAsia="Times New Roman" w:hAnsi="Comic Sans MS" w:cs="Arial"/>
          <w:color w:val="512301"/>
          <w:sz w:val="20"/>
          <w:szCs w:val="20"/>
          <w:lang w:eastAsia="fr-FR"/>
        </w:rPr>
      </w:pPr>
    </w:p>
    <w:p w14:paraId="7A0F0547" w14:textId="77777777" w:rsidR="008130F9" w:rsidRDefault="005405FE" w:rsidP="005405FE">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Nous sommes entrés par la porte de l’humilité, nous voilà donc dans la chambre de l’humilité. C’est une très belle pièce, très sobre. Que vivons-nous dans cette grande pièce, toute pleine de lumière, nous pleurons, mais de pleurs dans lesquels nous recevons déjà une très grande joie : nous éprouvons déjà la consolation. Au fond c’est même une condition pour être consolés : ne peuvent faire cette expérience si douce et si bonne de la consolation que ceux qui savent pleurer.</w:t>
      </w:r>
    </w:p>
    <w:p w14:paraId="18EA793E" w14:textId="77777777" w:rsidR="008130F9" w:rsidRDefault="008130F9" w:rsidP="005405FE">
      <w:pPr>
        <w:jc w:val="both"/>
        <w:rPr>
          <w:rFonts w:ascii="Comic Sans MS" w:eastAsia="Times New Roman" w:hAnsi="Comic Sans MS" w:cs="Arial"/>
          <w:color w:val="512301"/>
          <w:sz w:val="20"/>
          <w:szCs w:val="20"/>
          <w:lang w:eastAsia="fr-FR"/>
        </w:rPr>
      </w:pPr>
    </w:p>
    <w:p w14:paraId="19422A90" w14:textId="77777777" w:rsidR="008130F9" w:rsidRDefault="005405FE" w:rsidP="005405FE">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Pourquoi pleurons-nous ? Ce qui doit faire pleurer, c’est notre péché. Cette deuxième béatitude, deuxième étape sur notre chemin dans la chambre de l’humilité, doit nous conduire à pleurer sur notre péché. Il ne s’agit pas de s’affliger et encore moins de déprimer sur notre incapacité à nous convertir, ça n’a aucun intérêt, mais plutôt de laisser montrer la tristesse et le désir de conversion devant ce qui peine le Seigneur, ce qui fait du mal à notre prochain, ce qui nous abîme. Quel drame si nous cessons de pleurer sur notre péché, comment alors nous convertirons-nous ? Au contraire, pleurer sur notre péché, est la condition pour que nous puissions être consolés.</w:t>
      </w:r>
    </w:p>
    <w:p w14:paraId="12293008" w14:textId="77777777" w:rsidR="008130F9" w:rsidRDefault="008130F9" w:rsidP="005405FE">
      <w:pPr>
        <w:jc w:val="both"/>
        <w:rPr>
          <w:rFonts w:ascii="Comic Sans MS" w:eastAsia="Times New Roman" w:hAnsi="Comic Sans MS" w:cs="Arial"/>
          <w:color w:val="512301"/>
          <w:sz w:val="20"/>
          <w:szCs w:val="20"/>
          <w:lang w:eastAsia="fr-FR"/>
        </w:rPr>
      </w:pPr>
    </w:p>
    <w:p w14:paraId="4DFA4FEE" w14:textId="77777777" w:rsidR="008130F9" w:rsidRDefault="005405FE" w:rsidP="005405FE">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Venons alors à la consolation, car c’est bien ce que nous promet cette béatitude : « heureux ceux qui pleurent, ils seront consolés ». Lorsque je pleure sur mon péché, j’attire déjà la consolation de Dieu. Nous pouvons encore être plus précis : en grec heureux ceux qui pleurent, παρα</w:t>
      </w:r>
      <w:proofErr w:type="spellStart"/>
      <w:r w:rsidRPr="008130F9">
        <w:rPr>
          <w:rFonts w:ascii="Comic Sans MS" w:eastAsia="Times New Roman" w:hAnsi="Comic Sans MS" w:cs="Arial"/>
          <w:color w:val="512301"/>
          <w:sz w:val="20"/>
          <w:szCs w:val="20"/>
          <w:lang w:eastAsia="fr-FR"/>
        </w:rPr>
        <w:t>κληθήσοντ</w:t>
      </w:r>
      <w:proofErr w:type="spellEnd"/>
      <w:r w:rsidRPr="008130F9">
        <w:rPr>
          <w:rFonts w:ascii="Comic Sans MS" w:eastAsia="Times New Roman" w:hAnsi="Comic Sans MS" w:cs="Arial"/>
          <w:color w:val="512301"/>
          <w:sz w:val="20"/>
          <w:szCs w:val="20"/>
          <w:lang w:eastAsia="fr-FR"/>
        </w:rPr>
        <w:t>αι. Vous avez sans doute entendu un mot que vous connaissez bien, le « paraclet », littéralement le défenseur ou le consolateur. C’est le mot que l’évangéliste Saint Jean utilise pour parler de l’Esprit Saint. Dans les béatitudes de l’évangile de Matthieu, ceux qui pleurent seront consolés. Cette consolation, ce n’est pas juste l’essuyage des larmes, c’est une effusion de l’Esprit Saint : ceux qui pleure seront « </w:t>
      </w:r>
      <w:proofErr w:type="spellStart"/>
      <w:r w:rsidRPr="008130F9">
        <w:rPr>
          <w:rFonts w:ascii="Comic Sans MS" w:eastAsia="Times New Roman" w:hAnsi="Comic Sans MS" w:cs="Arial"/>
          <w:color w:val="512301"/>
          <w:sz w:val="20"/>
          <w:szCs w:val="20"/>
          <w:lang w:eastAsia="fr-FR"/>
        </w:rPr>
        <w:t>paracletisés</w:t>
      </w:r>
      <w:proofErr w:type="spellEnd"/>
      <w:r w:rsidRPr="008130F9">
        <w:rPr>
          <w:rFonts w:ascii="Comic Sans MS" w:eastAsia="Times New Roman" w:hAnsi="Comic Sans MS" w:cs="Arial"/>
          <w:color w:val="512301"/>
          <w:sz w:val="20"/>
          <w:szCs w:val="20"/>
          <w:lang w:eastAsia="fr-FR"/>
        </w:rPr>
        <w:t> », remplis d’Esprit Saint. C’est une expérience que beaucoup ont sans doute vécus : l’expérience de se sentir pécheurs et d’éprouver, dans notre péché, que nous sommes aimés et pardonnés par Dieu, quelle joie, quelle consolation, quel amour, nous sommes remplis de Dieu, transformés, transfigurés, illuminés par la grâce de l’amour immense de Dieu. C’est souvent dans ces moments où nous éprouvons notre misère que nous sommes disponibles à la grâce de la consolation, que nous éprouvons l’amour immense de Dieu pour nous.</w:t>
      </w:r>
    </w:p>
    <w:p w14:paraId="245F6B57" w14:textId="77777777" w:rsidR="008130F9" w:rsidRDefault="008130F9" w:rsidP="005405FE">
      <w:pPr>
        <w:jc w:val="both"/>
        <w:rPr>
          <w:rFonts w:ascii="Comic Sans MS" w:eastAsia="Times New Roman" w:hAnsi="Comic Sans MS" w:cs="Arial"/>
          <w:color w:val="512301"/>
          <w:sz w:val="20"/>
          <w:szCs w:val="20"/>
          <w:lang w:eastAsia="fr-FR"/>
        </w:rPr>
      </w:pPr>
    </w:p>
    <w:p w14:paraId="655D6B4E" w14:textId="16D92B50" w:rsidR="0040059D" w:rsidRPr="008130F9" w:rsidRDefault="005405FE" w:rsidP="005405FE">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Voici donc cette deuxième étape de notre parcours, à l’école des béatitudes : pleurer notre péché et éprouver la douceur de la consolation. Vous me voyez peut-être venir alors… Bien sûr, comment ne pas vous inviter à vivre, dans cette semaine de préparation à la fête de la Toussaint, le sacrement de la consolation, la confession. Je peux commencer aujourd’hui à préparer cette confession en pleurant mon péché et prendre la décision d’aller, dans les jours qui viennent, recevoir ce magnifique sacrement.</w:t>
      </w:r>
    </w:p>
    <w:p w14:paraId="2D216C37" w14:textId="77777777" w:rsidR="005405FE" w:rsidRDefault="005405FE" w:rsidP="0040059D">
      <w:pPr>
        <w:pStyle w:val="NormalWeb"/>
        <w:spacing w:before="0" w:beforeAutospacing="0" w:after="0" w:afterAutospacing="0"/>
        <w:rPr>
          <w:rStyle w:val="versenumber"/>
          <w:rFonts w:ascii="Calibri Light" w:hAnsi="Calibri Light" w:cs="Calibri Light"/>
          <w:color w:val="BF2329"/>
          <w:sz w:val="22"/>
          <w:szCs w:val="22"/>
        </w:rPr>
      </w:pPr>
    </w:p>
    <w:p w14:paraId="535A907D" w14:textId="37403AFF" w:rsidR="0040059D" w:rsidRPr="001D5EEB" w:rsidRDefault="0040059D" w:rsidP="0040059D">
      <w:pPr>
        <w:pStyle w:val="NormalWeb"/>
        <w:spacing w:before="0" w:beforeAutospacing="0" w:after="0" w:afterAutospacing="0"/>
        <w:rPr>
          <w:rFonts w:ascii="Calibri" w:hAnsi="Calibri" w:cs="Calibri"/>
          <w:b/>
          <w:bCs/>
          <w:color w:val="333333"/>
        </w:rPr>
      </w:pPr>
      <w:r w:rsidRPr="001D5EEB">
        <w:rPr>
          <w:rStyle w:val="versenumber"/>
          <w:rFonts w:ascii="Calibri" w:hAnsi="Calibri" w:cs="Calibri"/>
          <w:b/>
          <w:bCs/>
          <w:color w:val="BF2329"/>
        </w:rPr>
        <w:t>05</w:t>
      </w:r>
      <w:r w:rsidRPr="001D5EEB">
        <w:rPr>
          <w:rStyle w:val="apple-converted-space"/>
          <w:rFonts w:ascii="Calibri" w:hAnsi="Calibri" w:cs="Calibri"/>
          <w:b/>
          <w:bCs/>
          <w:color w:val="333333"/>
        </w:rPr>
        <w:t> </w:t>
      </w:r>
      <w:r w:rsidRPr="001D5EEB">
        <w:rPr>
          <w:rFonts w:ascii="Calibri" w:hAnsi="Calibri" w:cs="Calibri"/>
          <w:b/>
          <w:bCs/>
          <w:color w:val="333333"/>
        </w:rPr>
        <w:t>Heureux les doux, car ils recevront la terre en héritage.</w:t>
      </w:r>
    </w:p>
    <w:p w14:paraId="24EA6FFA" w14:textId="5AAFB9AE" w:rsidR="0040059D" w:rsidRDefault="0040059D"/>
    <w:p w14:paraId="39F60FF8" w14:textId="77777777" w:rsidR="0040059D" w:rsidRPr="005D2AC0" w:rsidRDefault="0040059D" w:rsidP="0040059D">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Il s’agit des gens complaisants et pacifiques, doux et dociles, qui ne jalousent pas ceux qui ont du succès et qui ne rendent pas le mal pour le mal. N’étant agressifs ni dans les affaires ni dans leur vie privée, on ne les remarque pas, on oublie même qu’ils existent, un peu comme la tapisserie dans une pièce, on y fait plus attention. Comme ils se font facilement marcher dessus, ils figurent rarement parmi les grands de ce monde. L’apôtre saint Paul dans une de ses Épîtres écrit :</w:t>
      </w:r>
    </w:p>
    <w:p w14:paraId="2FCF60D5" w14:textId="7BA5A2D2" w:rsidR="0040059D" w:rsidRPr="005D2AC0" w:rsidRDefault="0040059D" w:rsidP="0040059D">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 xml:space="preserve">Considérez donc votre situation, frères : qui êtes-vous, vous que Dieu a appelés à Lui ? On ne trouve parmi vous que peu de sages selon les critères humains, peu de personnalités influentes, peu de membres de la haute société ! Dieu choisit les choses folles du monde pour confondre les sages ; Dieu a choisi les choses faibles du monde pour confondre les fortes. Dieu a porté son choix sur ce qui n’a </w:t>
      </w:r>
      <w:r w:rsidRPr="005D2AC0">
        <w:rPr>
          <w:rFonts w:ascii="Calibri Light" w:eastAsia="Times New Roman" w:hAnsi="Calibri Light" w:cs="Calibri Light"/>
          <w:color w:val="000000" w:themeColor="text1"/>
          <w:sz w:val="22"/>
          <w:szCs w:val="22"/>
          <w:lang w:eastAsia="fr-FR"/>
        </w:rPr>
        <w:lastRenderedPageBreak/>
        <w:t>aucune noblesse et que le monde méprise, sur ce qui est considéré comme insignifiant pour réduire à rien ce que le monde estime important (1</w:t>
      </w:r>
      <w:r w:rsidR="008130F9">
        <w:rPr>
          <w:rFonts w:ascii="Calibri Light" w:eastAsia="Times New Roman" w:hAnsi="Calibri Light" w:cs="Calibri Light"/>
          <w:color w:val="000000" w:themeColor="text1"/>
          <w:sz w:val="22"/>
          <w:szCs w:val="22"/>
          <w:lang w:eastAsia="fr-FR"/>
        </w:rPr>
        <w:t xml:space="preserve"> </w:t>
      </w:r>
      <w:r w:rsidRPr="005D2AC0">
        <w:rPr>
          <w:rFonts w:ascii="Calibri Light" w:eastAsia="Times New Roman" w:hAnsi="Calibri Light" w:cs="Calibri Light"/>
          <w:color w:val="000000" w:themeColor="text1"/>
          <w:sz w:val="22"/>
          <w:szCs w:val="22"/>
          <w:lang w:eastAsia="fr-FR"/>
        </w:rPr>
        <w:t>Corinthiens 1.26-28).</w:t>
      </w:r>
    </w:p>
    <w:p w14:paraId="41C286A6" w14:textId="2B082E3B" w:rsidR="0040059D" w:rsidRDefault="0040059D" w:rsidP="0040059D">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Ce texte exprime bien la vision du monde selon Dieu. La terre que posséderont les humbles est le royaume messianique et la nouvelle création telle qu’elle est décrite à la fin du livre de l’Apocalypse. Avoir son lopin de terre est important pour l’être humain. L’abus des paysans par les grands propriétaires a toujours été une source de conflits et de révolutions, que ce soit au Moyen-Orient, en Amérique Latine ou en Asie du Sud-Est pour mentionner des points chauds. Partout et de tout temps, ce problème se passe souvent très mal à coups de fusil.</w:t>
      </w:r>
    </w:p>
    <w:p w14:paraId="04E077ED" w14:textId="77777777" w:rsidR="008130F9" w:rsidRDefault="00600C28" w:rsidP="006E2CB4">
      <w:pPr>
        <w:jc w:val="both"/>
        <w:rPr>
          <w:rFonts w:ascii="Comic Sans MS" w:eastAsia="Times New Roman" w:hAnsi="Comic Sans MS" w:cs="Arial"/>
          <w:color w:val="512301"/>
          <w:sz w:val="20"/>
          <w:szCs w:val="20"/>
          <w:lang w:eastAsia="fr-FR"/>
        </w:rPr>
      </w:pPr>
      <w:r w:rsidRPr="00FE295B">
        <w:rPr>
          <w:rFonts w:ascii="Comic Sans MS" w:eastAsia="Times New Roman" w:hAnsi="Comic Sans MS" w:cs="Arial"/>
          <w:color w:val="512301"/>
          <w:sz w:val="20"/>
          <w:szCs w:val="20"/>
          <w:lang w:eastAsia="fr-FR"/>
        </w:rPr>
        <w:t>Comme toutes les autres, cette troisième béatitude est paradoxale, étonnante. Comment fait-on ordinairement pour posséder la terre ? Il</w:t>
      </w:r>
      <w:r w:rsidRPr="008130F9">
        <w:rPr>
          <w:rFonts w:ascii="Comic Sans MS" w:eastAsia="Times New Roman" w:hAnsi="Comic Sans MS" w:cs="Arial"/>
          <w:color w:val="512301"/>
          <w:sz w:val="20"/>
          <w:szCs w:val="20"/>
          <w:lang w:eastAsia="fr-FR"/>
        </w:rPr>
        <w:t xml:space="preserve"> faut lever une armée, entreprendre une campagne militaire, mener avec force et vaillance, voire avec une certaine violence un dur combat. Jésus lui-même l’évoque pour le royaume des cieux : « depuis les temps de Jean-Baptiste jusqu’à aujourd’hui le Royaume des Cieux subit la violence et des violents cherchent à s’en emparer ». Il y a une certaine détermination, un vrai engagement de la volonté à mettre en œuvre pour vivre du Royaume des Cieux. </w:t>
      </w:r>
    </w:p>
    <w:p w14:paraId="762EC27F" w14:textId="77777777" w:rsidR="008130F9" w:rsidRDefault="008130F9" w:rsidP="006E2CB4">
      <w:pPr>
        <w:jc w:val="both"/>
        <w:rPr>
          <w:rFonts w:ascii="Comic Sans MS" w:eastAsia="Times New Roman" w:hAnsi="Comic Sans MS" w:cs="Arial"/>
          <w:color w:val="512301"/>
          <w:sz w:val="20"/>
          <w:szCs w:val="20"/>
          <w:lang w:eastAsia="fr-FR"/>
        </w:rPr>
      </w:pPr>
    </w:p>
    <w:p w14:paraId="2F794EDC" w14:textId="77777777" w:rsidR="008130F9" w:rsidRDefault="00600C28" w:rsidP="006E2CB4">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Mais dans les Béatitudes en général, et dans cette troisième béatitude en particulier, il y a une sorte de renversement de situation : la terre n’est pas promise aux violents ou à ceux qui entreprennent de grandes manœuvres, mais à ceux qui sont doux, qui reçoivent la terre comme un don gratuit. Littéralement on pourrait traduire « ils hériteront la terre », mais la traduction française « ils recevront la terre » met encore davantage en évidence le point important de cette troisième béatitude : il s’agit de recevoir, et non pas de prendre.</w:t>
      </w:r>
    </w:p>
    <w:p w14:paraId="4F5E4D5D" w14:textId="77777777" w:rsidR="008130F9" w:rsidRDefault="008130F9" w:rsidP="006E2CB4">
      <w:pPr>
        <w:jc w:val="both"/>
        <w:rPr>
          <w:rFonts w:ascii="Comic Sans MS" w:eastAsia="Times New Roman" w:hAnsi="Comic Sans MS" w:cs="Arial"/>
          <w:color w:val="512301"/>
          <w:sz w:val="20"/>
          <w:szCs w:val="20"/>
          <w:lang w:eastAsia="fr-FR"/>
        </w:rPr>
      </w:pPr>
    </w:p>
    <w:p w14:paraId="502C3A38" w14:textId="77777777" w:rsidR="008130F9" w:rsidRDefault="00600C28" w:rsidP="006E2CB4">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Toujours dans cet approfondissement de l’humilité, cette différence entre recevoir et prendre est fondamentale dans toute l’Écriture. On pourrait l’illustrer de nombreuses manières différentes. Un très bon exemple peut se lire dans la différence entre les deux premiers rois d’Israël, Saül et David. L’un et l’autre ont reçu, successivement, l’onction du Seigneur par le prophète Samuel. Mais pour Saül, on voit assez rapidement qu’il n’est plus dans une attitude de réception : il n’exerce plus son autorité comme un don reçu de Dieu, mais comme un pouvoir qu’il s’est approprié. David, lui, reçoit tout jeune l’onction du prophète Samuel, mais il mettra bien des années avant de devenir roi, puisque Saül, bien que rejeté par Dieu, continue à exercer la royauté. À plusieurs reprises David a l’occasion de tuer Saül ; ses soldats l’y encouragent, mais David refuse. Il ne prendra pas la royauté, il la recevra comme Dieu le voudra et quand il le voudra. Effectivement, quelque temps plus tard, Saül mourra dans un combat contre les philistins et ce sont les soldats de Saül eux-mêmes qui viendront trouver David pour en faire leur roi. Cette royauté, reçue et non pas conquise, sera beaucoup plus solide que celle bien fragile de Saül.</w:t>
      </w:r>
    </w:p>
    <w:p w14:paraId="78710DE8" w14:textId="77777777" w:rsidR="008130F9" w:rsidRDefault="008130F9" w:rsidP="006E2CB4">
      <w:pPr>
        <w:jc w:val="both"/>
        <w:rPr>
          <w:rFonts w:ascii="Comic Sans MS" w:eastAsia="Times New Roman" w:hAnsi="Comic Sans MS" w:cs="Arial"/>
          <w:color w:val="512301"/>
          <w:sz w:val="20"/>
          <w:szCs w:val="20"/>
          <w:lang w:eastAsia="fr-FR"/>
        </w:rPr>
      </w:pPr>
    </w:p>
    <w:p w14:paraId="71F31BBF" w14:textId="77777777" w:rsidR="008130F9" w:rsidRDefault="00600C28" w:rsidP="006E2CB4">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C’est donc cette logique dans laquelle nous sommes invités à entrer, avec la troisième béatitude, une logique humble qui consiste à recevoir, beaucoup plus qu’à prendre. Pour le dire un peu autrement, le « doux », plutôt que celui qui fait, est celui qui se laisse faire. Il accepte de se laisser guider par le Seigneur, à travers les circonstances du monde et de la vie. Il n’est pas nonchalant ou négligeant, il oriente sa barque dans la direction dans laquelle l’emmène l’Esprit Saint. Il se met à l’écoute de la direction que lui donne le Seigneur, il l’accueille et il la traduit en action dans sa vie. Pour faire un jeu de mot sur l’adjectif « doux », on pourrait dire que le « doux » c’est celui qui est docile, celui qui se laisse enseigner, guider, par le Seigneur. Ce n’est pas la même étymologie, mais les deux vont bien ensemble. Être docile c’est être disposé à se laisser enseigner, être prêt à recevoir une parole, un conseil, un ordre qui vient d’un autre.</w:t>
      </w:r>
    </w:p>
    <w:p w14:paraId="3BA34B85" w14:textId="77777777" w:rsidR="008130F9" w:rsidRDefault="008130F9" w:rsidP="006E2CB4">
      <w:pPr>
        <w:jc w:val="both"/>
        <w:rPr>
          <w:rFonts w:ascii="Comic Sans MS" w:eastAsia="Times New Roman" w:hAnsi="Comic Sans MS" w:cs="Arial"/>
          <w:color w:val="512301"/>
          <w:sz w:val="20"/>
          <w:szCs w:val="20"/>
          <w:lang w:eastAsia="fr-FR"/>
        </w:rPr>
      </w:pPr>
    </w:p>
    <w:p w14:paraId="5872838D" w14:textId="77777777" w:rsidR="008130F9" w:rsidRDefault="00600C28" w:rsidP="006E2CB4">
      <w:pPr>
        <w:jc w:val="both"/>
        <w:rPr>
          <w:rFonts w:ascii="Comic Sans MS" w:eastAsia="Times New Roman" w:hAnsi="Comic Sans MS" w:cs="Arial"/>
          <w:color w:val="512301"/>
          <w:sz w:val="20"/>
          <w:szCs w:val="20"/>
          <w:lang w:eastAsia="fr-FR"/>
        </w:rPr>
      </w:pPr>
      <w:r w:rsidRPr="00FE295B">
        <w:rPr>
          <w:rFonts w:ascii="Comic Sans MS" w:eastAsia="Times New Roman" w:hAnsi="Comic Sans MS" w:cs="Arial"/>
          <w:color w:val="512301"/>
          <w:sz w:val="20"/>
          <w:szCs w:val="20"/>
          <w:lang w:eastAsia="fr-FR"/>
        </w:rPr>
        <w:t>De quelle manière un chrétien se laisse-t-il enseigner ? Le premier moyen, c’est sans aucun doute la Parole de Dieu, notamment à travers la lecture des Écritures.</w:t>
      </w:r>
      <w:r w:rsidRPr="008130F9">
        <w:rPr>
          <w:rFonts w:ascii="Comic Sans MS" w:eastAsia="Times New Roman" w:hAnsi="Comic Sans MS" w:cs="Arial"/>
          <w:color w:val="512301"/>
          <w:sz w:val="20"/>
          <w:szCs w:val="20"/>
          <w:lang w:eastAsia="fr-FR"/>
        </w:rPr>
        <w:t xml:space="preserve"> Lorsque je lis l’Écriture, j’entends l’enseignement de Jésus. Il est alors très facile de vouloir retrouver, dans cet enseignement, ce que j’y ai déjà compris ou ce que je crois en comprendre. Je peux lire dans l’Écriture la confirmation de mes idées. Dans ce cas, j’ai pris l’Écriture, je ne l’ai pas reçue. Au contraire, lorsque je prends le temps de la travailler et de la méditer. Lorsque je </w:t>
      </w:r>
      <w:r w:rsidR="006E2CB4" w:rsidRPr="008130F9">
        <w:rPr>
          <w:rFonts w:ascii="Comic Sans MS" w:eastAsia="Times New Roman" w:hAnsi="Comic Sans MS" w:cs="Arial"/>
          <w:color w:val="512301"/>
          <w:sz w:val="20"/>
          <w:szCs w:val="20"/>
          <w:lang w:eastAsia="fr-FR"/>
        </w:rPr>
        <w:t>descends</w:t>
      </w:r>
      <w:r w:rsidRPr="008130F9">
        <w:rPr>
          <w:rFonts w:ascii="Comic Sans MS" w:eastAsia="Times New Roman" w:hAnsi="Comic Sans MS" w:cs="Arial"/>
          <w:color w:val="512301"/>
          <w:sz w:val="20"/>
          <w:szCs w:val="20"/>
          <w:lang w:eastAsia="fr-FR"/>
        </w:rPr>
        <w:t xml:space="preserve"> dans la prière et que je laisse les mots de Jésus me rejoindre et peut-être me bousculer, alors là, oui, je reçois l’Écriture.</w:t>
      </w:r>
    </w:p>
    <w:p w14:paraId="3C3D967E" w14:textId="77777777" w:rsidR="008130F9" w:rsidRDefault="008130F9" w:rsidP="006E2CB4">
      <w:pPr>
        <w:jc w:val="both"/>
        <w:rPr>
          <w:rFonts w:ascii="Comic Sans MS" w:eastAsia="Times New Roman" w:hAnsi="Comic Sans MS" w:cs="Arial"/>
          <w:color w:val="512301"/>
          <w:sz w:val="20"/>
          <w:szCs w:val="20"/>
          <w:lang w:eastAsia="fr-FR"/>
        </w:rPr>
      </w:pPr>
    </w:p>
    <w:p w14:paraId="6BA424DD" w14:textId="77777777" w:rsidR="008130F9" w:rsidRDefault="00600C28" w:rsidP="006E2CB4">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C’est vrai pour l’Écriture, qui m’enseigne de la part du Seigneur. C’est vrai également de mes relations avec les personnes que je rencontre. Dans quelle mesure suis-ce disposé à ce que mon prochain, notamment s’il est bien différent de moi, puisse avoir quelque chose à m’apprendre </w:t>
      </w:r>
    </w:p>
    <w:p w14:paraId="5DF48355" w14:textId="77777777" w:rsidR="008130F9" w:rsidRDefault="008130F9" w:rsidP="006E2CB4">
      <w:pPr>
        <w:jc w:val="both"/>
        <w:rPr>
          <w:rFonts w:ascii="Comic Sans MS" w:eastAsia="Times New Roman" w:hAnsi="Comic Sans MS" w:cs="Arial"/>
          <w:color w:val="512301"/>
          <w:sz w:val="20"/>
          <w:szCs w:val="20"/>
          <w:lang w:eastAsia="fr-FR"/>
        </w:rPr>
      </w:pPr>
    </w:p>
    <w:p w14:paraId="19252F5C" w14:textId="132718F1" w:rsidR="00600C28" w:rsidRPr="008130F9" w:rsidRDefault="00600C28" w:rsidP="006E2CB4">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Pour entrer davantage dans cette douceur ou cette docilité par laquelle nous recevons la terre promise de la vie divine, pour apprendre à recevoir plutôt qu’à prendre, nous pourrions prendre aujourd’hui un moment de méditation de la parole de Dieu, l’évangile du jour ou un autre texte de l’Écriture, et simplement nous laisser enseigner par Jésus, humblement.</w:t>
      </w:r>
    </w:p>
    <w:p w14:paraId="0B186BB3" w14:textId="77777777" w:rsidR="0040059D" w:rsidRDefault="0040059D"/>
    <w:p w14:paraId="135F7ADF" w14:textId="77777777" w:rsidR="0040059D" w:rsidRPr="001D5EEB" w:rsidRDefault="0040059D" w:rsidP="0040059D">
      <w:pPr>
        <w:pStyle w:val="NormalWeb"/>
        <w:spacing w:before="0" w:beforeAutospacing="0" w:after="0" w:afterAutospacing="0"/>
        <w:rPr>
          <w:rStyle w:val="versenumber"/>
          <w:rFonts w:ascii="Calibri" w:hAnsi="Calibri" w:cs="Calibri"/>
          <w:b/>
          <w:bCs/>
          <w:color w:val="BF2329"/>
        </w:rPr>
      </w:pPr>
      <w:r w:rsidRPr="001D5EEB">
        <w:rPr>
          <w:rStyle w:val="versenumber"/>
          <w:rFonts w:ascii="Calibri" w:hAnsi="Calibri" w:cs="Calibri"/>
          <w:b/>
          <w:bCs/>
          <w:color w:val="BF2329"/>
        </w:rPr>
        <w:t>06 </w:t>
      </w:r>
      <w:r w:rsidRPr="001D5EEB">
        <w:rPr>
          <w:rStyle w:val="versenumber"/>
          <w:rFonts w:ascii="Calibri" w:hAnsi="Calibri" w:cs="Calibri"/>
          <w:b/>
          <w:bCs/>
        </w:rPr>
        <w:t>Heureux ceux qui ont faim et soif de la justice, car ils seront rassasiés.</w:t>
      </w:r>
    </w:p>
    <w:p w14:paraId="4831DA74" w14:textId="3FB75C4D" w:rsidR="0040059D" w:rsidRDefault="0040059D"/>
    <w:p w14:paraId="19B1A65A" w14:textId="77777777" w:rsidR="0040059D" w:rsidRPr="005D2AC0" w:rsidRDefault="0040059D" w:rsidP="008130F9">
      <w:pPr>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Monsieur tout le monde parle de la nécessité de justice dans le monde, mais est surtout intéressé par ce qui fait avancer ses petites affaires. C’est pourquoi la justice au sens où Dieu l’entend n’existe pour ainsi dire pas sur notre planète. En fait dans un des livres de l’Ancien Testament, il y a un texte qui en dit lourd sur la perversité de nos structures politiques et sociales. Je le lis :</w:t>
      </w:r>
    </w:p>
    <w:p w14:paraId="4F478BF5" w14:textId="77777777" w:rsidR="0040059D" w:rsidRPr="005D2AC0" w:rsidRDefault="0040059D" w:rsidP="0040059D">
      <w:pPr>
        <w:spacing w:after="375"/>
        <w:jc w:val="both"/>
        <w:rPr>
          <w:rFonts w:ascii="Calibri Light" w:eastAsia="Times New Roman" w:hAnsi="Calibri Light" w:cs="Calibri Light"/>
          <w:color w:val="000000" w:themeColor="text1"/>
          <w:sz w:val="22"/>
          <w:szCs w:val="22"/>
          <w:lang w:eastAsia="fr-FR"/>
        </w:rPr>
      </w:pPr>
      <w:r w:rsidRPr="008130F9">
        <w:rPr>
          <w:rFonts w:ascii="Calibri Light" w:eastAsia="Times New Roman" w:hAnsi="Calibri Light" w:cs="Calibri Light"/>
          <w:i/>
          <w:iCs/>
          <w:color w:val="000000" w:themeColor="text1"/>
          <w:sz w:val="22"/>
          <w:szCs w:val="22"/>
          <w:lang w:eastAsia="fr-FR"/>
        </w:rPr>
        <w:t>Si tu vois dans une région que les pauvres sont opprimés, que la justice et le droit sont bafoués, ne t’étonne pas trop de la chose, car chaque fonctionnaire est subordonné à un supérieur, et au-dessus d’eux, il y a encore des supérieurs hiérarchiques</w:t>
      </w:r>
      <w:r w:rsidRPr="005D2AC0">
        <w:rPr>
          <w:rFonts w:ascii="Calibri Light" w:eastAsia="Times New Roman" w:hAnsi="Calibri Light" w:cs="Calibri Light"/>
          <w:color w:val="000000" w:themeColor="text1"/>
          <w:sz w:val="22"/>
          <w:szCs w:val="22"/>
          <w:lang w:eastAsia="fr-FR"/>
        </w:rPr>
        <w:t xml:space="preserve"> (Ecclésiaste 5.7).</w:t>
      </w:r>
    </w:p>
    <w:p w14:paraId="06D117DD" w14:textId="33189618" w:rsidR="0040059D" w:rsidRDefault="0040059D" w:rsidP="0040059D">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Les systèmes humains sont corrompus depuis le haut ce qui entraîne l’injustice en bas. La différence entre un chrétien et un non-croyant n’est pas que le premier a une conduite plus droite que le second, car ce n’est pas toujours le cas. La grande distinction est que le chrétien se sait injuste, mais désire vivre comme Dieu le demande et aspire à l’établissement du royaume de Jésus-Christ sur terre.</w:t>
      </w:r>
    </w:p>
    <w:p w14:paraId="7720DFFF" w14:textId="77777777" w:rsidR="008130F9" w:rsidRPr="008130F9" w:rsidRDefault="006E2CB4" w:rsidP="008130F9">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La quatrième béatitude, au début du chemin, et la huitième, à la fin, sont des béatitudes sur la justice.</w:t>
      </w:r>
    </w:p>
    <w:p w14:paraId="4277BEB9" w14:textId="77777777" w:rsidR="008130F9" w:rsidRPr="008130F9" w:rsidRDefault="008130F9" w:rsidP="008130F9">
      <w:pPr>
        <w:jc w:val="both"/>
        <w:rPr>
          <w:rFonts w:ascii="Comic Sans MS" w:eastAsia="Times New Roman" w:hAnsi="Comic Sans MS" w:cs="Arial"/>
          <w:color w:val="512301"/>
          <w:sz w:val="20"/>
          <w:szCs w:val="20"/>
          <w:lang w:eastAsia="fr-FR"/>
        </w:rPr>
      </w:pPr>
    </w:p>
    <w:p w14:paraId="78973C15" w14:textId="77777777" w:rsidR="008130F9" w:rsidRPr="008130F9" w:rsidRDefault="006E2CB4" w:rsidP="008130F9">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 xml:space="preserve">Le thème de la justice est un thème très important dans l’évangile de Matthieu. Il est apparu au moins déjà deux fois, avant le ch. 5 où nous lisons les béatitudes. Matthieu, d’abord, a commencé son évangile avec un homme juste, Joseph. Lorsqu’on dit que Joseph est juste, il ne s’agit pas de dire qu’il est légaliste, qu’il cherche à respecter la loi d’une manière servile. Le juste, c’est celui qui cherche à s’ajuster, à correspondre à la volonté de Dieu au plus près, notamment dans une situation complexe. Joseph se trouve marié avec celle qui va être la mère du fils de Dieu, que doit-il faire ? Dans cette situation inédite il est juste, il cherche à correspondre à ce que Dieu lui demande, il écoute, il s’adapte, il obéit. On retrouve la justice au moment du baptême de Jésus au Jourdain. Jean veut dissuader Jésus de se faire baptiser, mais Jésus lui répond : « laisse faire, car c’est ainsi que nous devons accomplir toute justice ». Il ne s’agit pas d’une observance légale particulière. Nous avons même l’impression, comme Jean, qu’il y a quelque chose d’injuste : pourquoi Jésus, qui est sans péché, doit-il être baptisé ? Simplement parce que c’est la volonté du Père que Jésus se rende solidaire de toute l’humanité. Jésus est le juste par excellence, non pas parce qu’il aurait </w:t>
      </w:r>
      <w:r w:rsidRPr="008130F9">
        <w:rPr>
          <w:rFonts w:ascii="Comic Sans MS" w:eastAsia="Times New Roman" w:hAnsi="Comic Sans MS" w:cs="Arial"/>
          <w:color w:val="512301"/>
          <w:sz w:val="20"/>
          <w:szCs w:val="20"/>
          <w:lang w:eastAsia="fr-FR"/>
        </w:rPr>
        <w:lastRenderedPageBreak/>
        <w:t>accompli scrupuleusement tous les préceptes de la Loi, mais plutôt parce qu’il a toujours et sans cesse été ajusté à la volonté de son Père.</w:t>
      </w:r>
    </w:p>
    <w:p w14:paraId="6B92F82A" w14:textId="77777777" w:rsidR="008130F9" w:rsidRPr="008130F9" w:rsidRDefault="008130F9" w:rsidP="008130F9">
      <w:pPr>
        <w:jc w:val="both"/>
        <w:rPr>
          <w:rFonts w:ascii="Comic Sans MS" w:eastAsia="Times New Roman" w:hAnsi="Comic Sans MS" w:cs="Arial"/>
          <w:color w:val="512301"/>
          <w:sz w:val="20"/>
          <w:szCs w:val="20"/>
          <w:lang w:eastAsia="fr-FR"/>
        </w:rPr>
      </w:pPr>
    </w:p>
    <w:p w14:paraId="7ED74312" w14:textId="4CF2489B" w:rsidR="006E2CB4" w:rsidRDefault="006E2CB4" w:rsidP="008130F9">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C’est donc ce chemin de la justice que Jésus nous propose dans cette quatrième béatitude, ce chemin que Saint Joseph a parcouru, ce chemin que lui-même, Jésus a emprunté.</w:t>
      </w:r>
      <w:r w:rsidR="008130F9" w:rsidRPr="008130F9">
        <w:rPr>
          <w:rFonts w:ascii="Comic Sans MS" w:eastAsia="Times New Roman" w:hAnsi="Comic Sans MS" w:cs="Arial"/>
          <w:color w:val="833C0B" w:themeColor="accent2" w:themeShade="80"/>
          <w:sz w:val="20"/>
          <w:szCs w:val="20"/>
          <w:lang w:eastAsia="fr-FR"/>
        </w:rPr>
        <w:t xml:space="preserve"> </w:t>
      </w:r>
      <w:r w:rsidRPr="008130F9">
        <w:rPr>
          <w:rFonts w:ascii="Comic Sans MS" w:eastAsia="Times New Roman" w:hAnsi="Comic Sans MS" w:cs="Arial"/>
          <w:color w:val="512301"/>
          <w:sz w:val="20"/>
          <w:szCs w:val="20"/>
          <w:lang w:eastAsia="fr-FR"/>
        </w:rPr>
        <w:t>C’est la continuité de ce que nous avons médité hier : l’attention à la parole de Dieu, à se laisser enseigner par le Seigneur, nous ouvre à la justice. C’est parce que j’écoute ce que le Seigneur me dit, que je peux être juste, que je peux m’ajuster à sa volonté.</w:t>
      </w:r>
    </w:p>
    <w:p w14:paraId="05D836AF" w14:textId="77777777" w:rsidR="00FE295B" w:rsidRPr="008130F9" w:rsidRDefault="00FE295B" w:rsidP="008130F9">
      <w:pPr>
        <w:jc w:val="both"/>
        <w:rPr>
          <w:rFonts w:ascii="Comic Sans MS" w:eastAsia="Times New Roman" w:hAnsi="Comic Sans MS" w:cs="Arial"/>
          <w:color w:val="512301"/>
          <w:sz w:val="20"/>
          <w:szCs w:val="20"/>
          <w:lang w:eastAsia="fr-FR"/>
        </w:rPr>
      </w:pPr>
    </w:p>
    <w:p w14:paraId="4CF3398A" w14:textId="17FFC65E" w:rsidR="00FE295B" w:rsidRDefault="006E2CB4" w:rsidP="00FE295B">
      <w:pPr>
        <w:jc w:val="both"/>
        <w:rPr>
          <w:rFonts w:ascii="Comic Sans MS" w:eastAsia="Times New Roman" w:hAnsi="Comic Sans MS" w:cs="Arial"/>
          <w:sz w:val="20"/>
          <w:szCs w:val="20"/>
          <w:lang w:eastAsia="fr-FR"/>
        </w:rPr>
      </w:pPr>
      <w:r w:rsidRPr="008130F9">
        <w:rPr>
          <w:rFonts w:ascii="Comic Sans MS" w:eastAsia="Times New Roman" w:hAnsi="Comic Sans MS" w:cs="Arial"/>
          <w:color w:val="512301"/>
          <w:sz w:val="20"/>
          <w:szCs w:val="20"/>
          <w:lang w:eastAsia="fr-FR"/>
        </w:rPr>
        <w:t>La quatrième béatitude n’est pas seulement la béatitude des justes, mais celle de ceux qui ont faim et soif de la justice. Jésus ne dit pas seulement « heureux les justes », il s’agit aussi de laisser grandir en nous cette faim, cette soif, ce désir profond et ardent de la justice. C’est peut-être plus exigeant, mais c’est aussi rassurant. Je sais bien que je ne suis pas juste, pas parfaitement ajusté à la volonté de Dieu, mais au moins, je peux en avoir faim et soif. Je peux laisser s’exprimer ce désir en moi. Encore une fois, comme pour la béatitude d’hier, il ne s’agit pas d’abord de faire la justice, il s’agit déjà et d’abord de la recevoir, comme un don, une grâce, l’action de la grâce de Dieu en moi qui me permet de le suivre.</w:t>
      </w:r>
      <w:r w:rsidR="00FF4916">
        <w:rPr>
          <w:rFonts w:ascii="Comic Sans MS" w:eastAsia="Times New Roman" w:hAnsi="Comic Sans MS" w:cs="Arial"/>
          <w:sz w:val="20"/>
          <w:szCs w:val="20"/>
          <w:lang w:eastAsia="fr-FR"/>
        </w:rPr>
        <w:t xml:space="preserve"> </w:t>
      </w:r>
      <w:r w:rsidRPr="008130F9">
        <w:rPr>
          <w:rFonts w:ascii="Comic Sans MS" w:eastAsia="Times New Roman" w:hAnsi="Comic Sans MS" w:cs="Arial"/>
          <w:sz w:val="20"/>
          <w:szCs w:val="20"/>
          <w:lang w:eastAsia="fr-FR"/>
        </w:rPr>
        <w:t>Mais pour que la grâce de Dieu puisse agir en moi, pour que Dieu puisse venir me transformer de l’intérieur et m’ajuster à lui, il y a une condition, c’est que j’y sois disposé, que je le souhaite, ou, pour le dire avec les mots des béatitudes, que j’en ai faim et soif.</w:t>
      </w:r>
    </w:p>
    <w:p w14:paraId="75627803" w14:textId="77777777" w:rsidR="00FE295B" w:rsidRDefault="00FE295B" w:rsidP="00FE295B">
      <w:pPr>
        <w:jc w:val="both"/>
        <w:rPr>
          <w:rFonts w:ascii="Comic Sans MS" w:eastAsia="Times New Roman" w:hAnsi="Comic Sans MS" w:cs="Arial"/>
          <w:color w:val="512301"/>
          <w:sz w:val="20"/>
          <w:szCs w:val="20"/>
          <w:lang w:eastAsia="fr-FR"/>
        </w:rPr>
      </w:pPr>
    </w:p>
    <w:p w14:paraId="1E812115" w14:textId="392F4148" w:rsidR="00FE295B" w:rsidRDefault="006E2CB4" w:rsidP="00FE295B">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La faim et la soif nous rappellent les besoins essentiels de notre humanité. Sans manger ou sans boire, je ne peux vivre. Vis-à-vis de Dieu, sans justice, je suis mort, loin de lui, au désert. La justice, c’est déjà une participation au royaume des cieux. Laisser grandir cette faim et cette soif, c’est déjà commencer à goûter le festin du royaume.</w:t>
      </w:r>
    </w:p>
    <w:p w14:paraId="64E83ED2" w14:textId="77777777" w:rsidR="00FE295B" w:rsidRDefault="00FE295B" w:rsidP="00FE295B">
      <w:pPr>
        <w:jc w:val="both"/>
        <w:rPr>
          <w:rFonts w:ascii="Comic Sans MS" w:eastAsia="Times New Roman" w:hAnsi="Comic Sans MS" w:cs="Arial"/>
          <w:color w:val="512301"/>
          <w:sz w:val="20"/>
          <w:szCs w:val="20"/>
          <w:lang w:eastAsia="fr-FR"/>
        </w:rPr>
      </w:pPr>
    </w:p>
    <w:p w14:paraId="6805A2B3" w14:textId="711F57C3" w:rsidR="00FE295B" w:rsidRDefault="006E2CB4" w:rsidP="00FE295B">
      <w:pPr>
        <w:jc w:val="both"/>
        <w:rPr>
          <w:rFonts w:ascii="Comic Sans MS" w:eastAsia="Times New Roman" w:hAnsi="Comic Sans MS" w:cs="Arial"/>
          <w:color w:val="512301"/>
          <w:sz w:val="20"/>
          <w:szCs w:val="20"/>
          <w:lang w:eastAsia="fr-FR"/>
        </w:rPr>
      </w:pPr>
      <w:r w:rsidRPr="008130F9">
        <w:rPr>
          <w:rFonts w:ascii="Comic Sans MS" w:eastAsia="Times New Roman" w:hAnsi="Comic Sans MS" w:cs="Arial"/>
          <w:color w:val="512301"/>
          <w:sz w:val="20"/>
          <w:szCs w:val="20"/>
          <w:lang w:eastAsia="fr-FR"/>
        </w:rPr>
        <w:t>La faim et la soif sont douloureuses, mais ce sont aussi des signaux positifs. Heureusement, dans notre vie ordinaire, que nous éprouvons de la faim et de la soif. Ce sont des signaux nécessaires pour bien prendre soin de notre corps. Si la faim et la soif n’existaient pas, comment pourrions-nous répondre correctement à nos besoins alimentaires ? Transposons alors dans le domaine spirituel : nous avons aussi de profonds désirs, humains, affectifs, psychologiques, spirituels. Nous avons des désirs d’aimer et d’être aimé, nous avons des désirs de nous donner de bien des manières, nous avons des désirs de connaître Dieu et de vivre avec lui. Pour chacun de nous il faut préciser ces désirs : ils ont une forme un peu différente, qui nous est propre, que l’on pourrait appeler notre vocation. Lorsque Dieu nous a créés, il a inscrit en notre cœur ces beaux et grands désirs. Il les a inscrits pour que nous puissions y répondre. Ces désirs parfois nous font souffrir, parce que nous sentons bien que nous n’y répondons jamais parfaitement, qu’il reste encore des manques. Mais comme la fin et la soif, ce sont de beaux moteurs de notre vie humaine et spirituelle. Sans ces désirs nous serions sans doute très mous !</w:t>
      </w:r>
    </w:p>
    <w:p w14:paraId="5AE69ADC" w14:textId="77777777" w:rsidR="00FE295B" w:rsidRDefault="00FE295B" w:rsidP="00FE295B">
      <w:pPr>
        <w:jc w:val="both"/>
        <w:rPr>
          <w:rFonts w:ascii="Comic Sans MS" w:eastAsia="Times New Roman" w:hAnsi="Comic Sans MS" w:cs="Arial"/>
          <w:color w:val="512301"/>
          <w:sz w:val="20"/>
          <w:szCs w:val="20"/>
          <w:lang w:eastAsia="fr-FR"/>
        </w:rPr>
      </w:pPr>
    </w:p>
    <w:p w14:paraId="5142F61A" w14:textId="0372D943" w:rsidR="006E2CB4" w:rsidRPr="008130F9" w:rsidRDefault="006E2CB4" w:rsidP="0040059D">
      <w:pPr>
        <w:spacing w:after="375"/>
        <w:jc w:val="both"/>
        <w:rPr>
          <w:rFonts w:ascii="Calibri Light" w:eastAsia="Times New Roman" w:hAnsi="Calibri Light" w:cs="Calibri Light"/>
          <w:color w:val="000000" w:themeColor="text1"/>
          <w:sz w:val="20"/>
          <w:szCs w:val="20"/>
          <w:lang w:eastAsia="fr-FR"/>
        </w:rPr>
      </w:pPr>
      <w:r w:rsidRPr="008130F9">
        <w:rPr>
          <w:rFonts w:ascii="Comic Sans MS" w:eastAsia="Times New Roman" w:hAnsi="Comic Sans MS" w:cs="Arial"/>
          <w:color w:val="512301"/>
          <w:sz w:val="20"/>
          <w:szCs w:val="20"/>
          <w:lang w:eastAsia="fr-FR"/>
        </w:rPr>
        <w:t>Je vous propose alors de prendre un peu de temps aujourd’hui, dans votre prière, pour entendre ou réentendre votre vocation. Repensez à ces moments particuliers où vous avez pu entendre le Seigneur vous éclairer sur le sens de votre vie, sur le chemin sur lequel il vous attendait. Laisser monter ou remonter de votre cœur ces grands et beaux désirs qui vous animent. S’il y a un peu de frustration, c’est normal et c’est même une bonne chose : nous ne sommes jamais complètement rassasiés sur cette terre ! Nous avons encore faim et soif. C’est ainsi que nous pouvons entendre et nous laisser guider par cette 4ème béati</w:t>
      </w:r>
      <w:r w:rsidRPr="008130F9">
        <w:rPr>
          <w:rFonts w:ascii="Comic Sans MS" w:hAnsi="Comic Sans MS"/>
          <w:color w:val="512301"/>
          <w:sz w:val="20"/>
          <w:szCs w:val="20"/>
        </w:rPr>
        <w:t>tude : « heureux ceux qui ont faim et soif de la justice, car ils seront rassasiés ».</w:t>
      </w:r>
    </w:p>
    <w:p w14:paraId="3A9C2A86" w14:textId="77777777" w:rsidR="0040059D" w:rsidRPr="001D5EEB" w:rsidRDefault="0040059D" w:rsidP="0040059D">
      <w:pPr>
        <w:pStyle w:val="NormalWeb"/>
        <w:spacing w:before="0" w:beforeAutospacing="0" w:after="0" w:afterAutospacing="0"/>
        <w:rPr>
          <w:rFonts w:ascii="Calibri" w:hAnsi="Calibri" w:cs="Calibri"/>
          <w:b/>
          <w:bCs/>
          <w:color w:val="333333"/>
        </w:rPr>
      </w:pPr>
      <w:r w:rsidRPr="001D5EEB">
        <w:rPr>
          <w:rStyle w:val="versenumber"/>
          <w:rFonts w:ascii="Calibri" w:hAnsi="Calibri" w:cs="Calibri"/>
          <w:b/>
          <w:bCs/>
          <w:color w:val="BF2329"/>
        </w:rPr>
        <w:lastRenderedPageBreak/>
        <w:t>07</w:t>
      </w:r>
      <w:r w:rsidRPr="001D5EEB">
        <w:rPr>
          <w:rStyle w:val="apple-converted-space"/>
          <w:rFonts w:ascii="Calibri" w:hAnsi="Calibri" w:cs="Calibri"/>
          <w:b/>
          <w:bCs/>
          <w:color w:val="333333"/>
        </w:rPr>
        <w:t> </w:t>
      </w:r>
      <w:r w:rsidRPr="001D5EEB">
        <w:rPr>
          <w:rFonts w:ascii="Calibri" w:hAnsi="Calibri" w:cs="Calibri"/>
          <w:b/>
          <w:bCs/>
          <w:color w:val="333333"/>
        </w:rPr>
        <w:t>Heureux les miséricordieux, car ils obtiendront miséricorde.</w:t>
      </w:r>
    </w:p>
    <w:p w14:paraId="5C90D083" w14:textId="000164DF" w:rsidR="0040059D" w:rsidRDefault="0040059D"/>
    <w:p w14:paraId="75D007A2" w14:textId="1A4CBB96" w:rsidR="0040059D" w:rsidRDefault="0040059D" w:rsidP="0040059D">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Ces gens généreux viennent en aide à ceux qui sont dans le besoin. Le sujet n’est pas de gagner son ciel en faisant des bonnes actions, mais de décrire l’attitude de ceux qui veulent être dignes de faire partie du royaume. Cette règle de vie est la conduite que Jésus-Christ demande à tous ceux qui veulent être ses disciples.</w:t>
      </w:r>
    </w:p>
    <w:p w14:paraId="6343C749" w14:textId="5BDC0DD1" w:rsidR="001179B9" w:rsidRDefault="00684173" w:rsidP="00FF4916">
      <w:pPr>
        <w:jc w:val="both"/>
        <w:rPr>
          <w:rFonts w:ascii="Comic Sans MS" w:hAnsi="Comic Sans MS"/>
          <w:color w:val="512301"/>
          <w:sz w:val="20"/>
          <w:szCs w:val="20"/>
        </w:rPr>
      </w:pPr>
      <w:r w:rsidRPr="001179B9">
        <w:rPr>
          <w:rFonts w:ascii="Comic Sans MS" w:hAnsi="Comic Sans MS"/>
          <w:color w:val="512301"/>
          <w:sz w:val="20"/>
          <w:szCs w:val="20"/>
        </w:rPr>
        <w:t>Les quatre béatitudes suivantes, la deuxième partie de ces huit béatitudes, nous font entendre comme une réponse de l’homme, une sorte de mise en route. Dans les quatre premières, dans ce grand espace de l’humilité, il s’agissait d’accueillir l’humilité et la miséricorde, d’écouter la Parole de Dieu et de reconnaître les manques que nous avions. Dans la deuxième partie, nous passons à l’action. Nous n’abandonnons pas l’humilité et la simplicité, surtout pas. Nous faisons comme Marie qui a accueilli, simplement, dans une très grande humilité, l’annonce de l’ange, et qui ensuite s’est mise en route en hâte pour aller aider sa cousine Élisabeth.</w:t>
      </w:r>
    </w:p>
    <w:p w14:paraId="240AE6A4" w14:textId="77777777" w:rsidR="00FF4916" w:rsidRDefault="00FF4916" w:rsidP="00FF4916">
      <w:pPr>
        <w:jc w:val="both"/>
        <w:rPr>
          <w:rFonts w:ascii="Arial" w:hAnsi="Arial" w:cs="Arial"/>
          <w:color w:val="512301"/>
          <w:sz w:val="20"/>
          <w:szCs w:val="20"/>
        </w:rPr>
      </w:pPr>
    </w:p>
    <w:p w14:paraId="00C1E919" w14:textId="79B7FE77" w:rsidR="00FF4916" w:rsidRDefault="00684173" w:rsidP="00FF4916">
      <w:pPr>
        <w:jc w:val="both"/>
        <w:rPr>
          <w:rFonts w:ascii="Comic Sans MS" w:hAnsi="Comic Sans MS"/>
          <w:color w:val="512301"/>
          <w:sz w:val="20"/>
          <w:szCs w:val="20"/>
        </w:rPr>
      </w:pPr>
      <w:r w:rsidRPr="001179B9">
        <w:rPr>
          <w:rFonts w:ascii="Comic Sans MS" w:hAnsi="Comic Sans MS"/>
          <w:color w:val="512301"/>
          <w:sz w:val="20"/>
          <w:szCs w:val="20"/>
        </w:rPr>
        <w:t xml:space="preserve">Dans cette deuxième série de béatitudes, la première est celle des miséricordieux : </w:t>
      </w:r>
      <w:r w:rsidRPr="001179B9">
        <w:rPr>
          <w:rFonts w:ascii="Comic Sans MS" w:hAnsi="Comic Sans MS"/>
          <w:b/>
          <w:bCs/>
          <w:color w:val="512301"/>
          <w:sz w:val="20"/>
          <w:szCs w:val="20"/>
        </w:rPr>
        <w:t>« </w:t>
      </w:r>
      <w:r w:rsidRPr="001179B9">
        <w:rPr>
          <w:rStyle w:val="lev"/>
          <w:rFonts w:ascii="Comic Sans MS" w:hAnsi="Comic Sans MS"/>
          <w:b w:val="0"/>
          <w:bCs w:val="0"/>
          <w:color w:val="512301"/>
          <w:sz w:val="20"/>
          <w:szCs w:val="20"/>
        </w:rPr>
        <w:t>heureux les miséricordieux, car ils obtiendront miséricorde </w:t>
      </w:r>
      <w:r w:rsidRPr="001179B9">
        <w:rPr>
          <w:rFonts w:ascii="Comic Sans MS" w:hAnsi="Comic Sans MS"/>
          <w:color w:val="512301"/>
          <w:sz w:val="20"/>
          <w:szCs w:val="20"/>
        </w:rPr>
        <w:t xml:space="preserve">», littéralement, « heureux les miséricordieux, car ils seront </w:t>
      </w:r>
      <w:proofErr w:type="spellStart"/>
      <w:r w:rsidRPr="001179B9">
        <w:rPr>
          <w:rFonts w:ascii="Comic Sans MS" w:hAnsi="Comic Sans MS"/>
          <w:color w:val="512301"/>
          <w:sz w:val="20"/>
          <w:szCs w:val="20"/>
        </w:rPr>
        <w:t>miséricordiés</w:t>
      </w:r>
      <w:proofErr w:type="spellEnd"/>
      <w:r w:rsidRPr="001179B9">
        <w:rPr>
          <w:rFonts w:ascii="Comic Sans MS" w:hAnsi="Comic Sans MS"/>
          <w:color w:val="512301"/>
          <w:sz w:val="20"/>
          <w:szCs w:val="20"/>
        </w:rPr>
        <w:t> ».</w:t>
      </w:r>
      <w:r w:rsidRPr="001179B9">
        <w:rPr>
          <w:rStyle w:val="apple-converted-space"/>
          <w:rFonts w:ascii="Comic Sans MS" w:hAnsi="Comic Sans MS"/>
          <w:color w:val="512301"/>
          <w:sz w:val="20"/>
          <w:szCs w:val="20"/>
        </w:rPr>
        <w:t> </w:t>
      </w:r>
      <w:r w:rsidRPr="001179B9">
        <w:rPr>
          <w:rStyle w:val="lev"/>
          <w:rFonts w:ascii="Comic Sans MS" w:hAnsi="Comic Sans MS"/>
          <w:b w:val="0"/>
          <w:bCs w:val="0"/>
          <w:color w:val="512301"/>
          <w:sz w:val="20"/>
          <w:szCs w:val="20"/>
        </w:rPr>
        <w:t xml:space="preserve">C’est comme un immense cercle vertueux qui se met en route : nous avons fait l’expérience d’être pardonnés, </w:t>
      </w:r>
      <w:proofErr w:type="spellStart"/>
      <w:r w:rsidRPr="001179B9">
        <w:rPr>
          <w:rStyle w:val="lev"/>
          <w:rFonts w:ascii="Comic Sans MS" w:hAnsi="Comic Sans MS"/>
          <w:b w:val="0"/>
          <w:bCs w:val="0"/>
          <w:color w:val="512301"/>
          <w:sz w:val="20"/>
          <w:szCs w:val="20"/>
        </w:rPr>
        <w:t>miséricordiés</w:t>
      </w:r>
      <w:proofErr w:type="spellEnd"/>
      <w:r w:rsidRPr="001179B9">
        <w:rPr>
          <w:rStyle w:val="lev"/>
          <w:rFonts w:ascii="Comic Sans MS" w:hAnsi="Comic Sans MS"/>
          <w:b w:val="0"/>
          <w:bCs w:val="0"/>
          <w:color w:val="512301"/>
          <w:sz w:val="20"/>
          <w:szCs w:val="20"/>
        </w:rPr>
        <w:t xml:space="preserve"> par Dieu, ça nous entraîne à être miséricordieux à notre tour, et le fait d’être miséricordieux nous rend encore davantage disponibles à accueillir la miséricorde de Dieu.</w:t>
      </w:r>
      <w:r w:rsidRPr="001179B9">
        <w:rPr>
          <w:rStyle w:val="apple-converted-space"/>
          <w:rFonts w:ascii="Comic Sans MS" w:hAnsi="Comic Sans MS"/>
          <w:color w:val="512301"/>
          <w:sz w:val="20"/>
          <w:szCs w:val="20"/>
        </w:rPr>
        <w:t> </w:t>
      </w:r>
      <w:r w:rsidRPr="001179B9">
        <w:rPr>
          <w:rFonts w:ascii="Comic Sans MS" w:hAnsi="Comic Sans MS"/>
          <w:color w:val="512301"/>
          <w:sz w:val="20"/>
          <w:szCs w:val="20"/>
        </w:rPr>
        <w:t>Il y a un vrai style de vie miséricordieux, qui n’est pas du tout un style négligeant ou relativiste, mais plutôt un style de vie dans lequel je décide de regarder le monde et les personnes avec amour, en regardant ce qu’il y a de beau avant de regarder ce qu’il y a de mauvais, en regardant la richesse de la personne au-delà des limites qui nous apparaissent.</w:t>
      </w:r>
    </w:p>
    <w:p w14:paraId="22AA0F72" w14:textId="77777777" w:rsidR="00FF4916" w:rsidRDefault="00FF4916" w:rsidP="00FF4916">
      <w:pPr>
        <w:jc w:val="both"/>
        <w:rPr>
          <w:rFonts w:ascii="Arial" w:hAnsi="Arial" w:cs="Arial"/>
          <w:color w:val="512301"/>
          <w:sz w:val="20"/>
          <w:szCs w:val="20"/>
        </w:rPr>
      </w:pPr>
    </w:p>
    <w:p w14:paraId="0EE0FFBB" w14:textId="5742F9A7" w:rsidR="00684173" w:rsidRDefault="00684173" w:rsidP="00FF4916">
      <w:pPr>
        <w:jc w:val="both"/>
        <w:rPr>
          <w:rFonts w:ascii="Comic Sans MS" w:hAnsi="Comic Sans MS"/>
          <w:color w:val="512301"/>
          <w:sz w:val="20"/>
          <w:szCs w:val="20"/>
        </w:rPr>
      </w:pPr>
      <w:r w:rsidRPr="001179B9">
        <w:rPr>
          <w:rFonts w:ascii="Comic Sans MS" w:hAnsi="Comic Sans MS"/>
          <w:color w:val="512301"/>
          <w:sz w:val="20"/>
          <w:szCs w:val="20"/>
        </w:rPr>
        <w:t>Permettez-moi, sur ce point, de vous livrer un témoignage personnel, une expérience vécue il y a plus de 20 ans maintenant, alors que j’étais étudiant, et qui a été fondatrice pour de nombreux choix et pour ma vie de prêtre depuis un peu plus de 10 ans maintenant. Pendant plusieurs mois j’ai été amené, dans le cadre d’un stage, à encadrer une formation pour de jeunes détenus en fin de peine. Pendant 3 mois je vivais, 24h/24 et 7j/7 avec ces jeunes qui avaient passé des périodes plus ou moins longues en prison. Ces stages étaient très durs, avec des relations humaines souvent très tendues. Les circonstances ont fait que, à la fin de l’un des stages, j’ai pu avoir une discussion, ou plutôt une écoute, d’un jeune qui avait alors 21 ans, c’est-à-dire à peu près mon âge, et qui avait passé 5 ans de sa vie en prison. C’était loin d’être le stagiaire le plus facile que nous avions. Pendant 1h ou 2, je ne me souviens plus exactement, assez tard un soir, il m’a raconté sa vie, avec une grande sincérité. Il m’a exposé ce qui l’a conduit là où il en était et son désir de commencer une vie différente. Je suis sorti de cette discussion profondément marqué et avec deux convictions. La première, un peu négative, est que je n’étais pas du tout sûr, si j’avais été à la place de ce garçon, que je n’aurais pas fait les mêmes bêtises. Mais c’est surtout la deuxième conviction qui m’anime encore aujourd’hui. J’ai vu avec une grande clarté ce soir-là, que derrière tous les crimes que cet homme avait commis, il y avait un cœur qui était fondamentalement bon. Le fond de cet homme, comme celui de chaque homme et de chaque femme est bon, et il s’agit de regarder d’abord cette bonté, plutôt que de s’arrêter à toutes les parties plus obscures. Cet homme-là, qui était loin d’être un enfant de c</w:t>
      </w:r>
      <w:r w:rsidR="00FF4916">
        <w:rPr>
          <w:rFonts w:ascii="Comic Sans MS" w:hAnsi="Comic Sans MS"/>
          <w:color w:val="512301"/>
          <w:sz w:val="20"/>
          <w:szCs w:val="20"/>
        </w:rPr>
        <w:t>h</w:t>
      </w:r>
      <w:r w:rsidRPr="001179B9">
        <w:rPr>
          <w:rFonts w:ascii="Comic Sans MS" w:hAnsi="Comic Sans MS"/>
          <w:color w:val="512301"/>
          <w:sz w:val="20"/>
          <w:szCs w:val="20"/>
        </w:rPr>
        <w:t>œur vous vous en doutez, a certainement été, sans le savoir, l’un de ceux qui ont eu le plus d’importance dans ma vie d’homme.</w:t>
      </w:r>
    </w:p>
    <w:p w14:paraId="4A0259FC" w14:textId="77777777" w:rsidR="00FF4916" w:rsidRPr="001179B9" w:rsidRDefault="00FF4916" w:rsidP="00FF4916">
      <w:pPr>
        <w:jc w:val="both"/>
        <w:rPr>
          <w:rFonts w:ascii="Arial" w:hAnsi="Arial" w:cs="Arial"/>
          <w:color w:val="512301"/>
          <w:sz w:val="20"/>
          <w:szCs w:val="20"/>
        </w:rPr>
      </w:pPr>
    </w:p>
    <w:p w14:paraId="3D69680A" w14:textId="7E25B199" w:rsidR="00FF4916" w:rsidRDefault="00684173" w:rsidP="00FF4916">
      <w:pPr>
        <w:jc w:val="both"/>
        <w:rPr>
          <w:rFonts w:ascii="Comic Sans MS" w:hAnsi="Comic Sans MS"/>
          <w:color w:val="512301"/>
          <w:sz w:val="20"/>
          <w:szCs w:val="20"/>
        </w:rPr>
      </w:pPr>
      <w:r w:rsidRPr="001179B9">
        <w:rPr>
          <w:rFonts w:ascii="Comic Sans MS" w:hAnsi="Comic Sans MS"/>
          <w:color w:val="512301"/>
          <w:sz w:val="20"/>
          <w:szCs w:val="20"/>
        </w:rPr>
        <w:t>Cette expérience que j’ai vécue, par la grâce de Dieu, rejoint de nombreuses scènes de l’évangile.</w:t>
      </w:r>
      <w:r w:rsidR="00FF4916">
        <w:rPr>
          <w:rStyle w:val="apple-converted-space"/>
          <w:rFonts w:ascii="Comic Sans MS" w:hAnsi="Comic Sans MS"/>
          <w:color w:val="512301"/>
          <w:sz w:val="20"/>
          <w:szCs w:val="20"/>
        </w:rPr>
        <w:t xml:space="preserve"> </w:t>
      </w:r>
      <w:r w:rsidRPr="00FF4916">
        <w:rPr>
          <w:rStyle w:val="lev"/>
          <w:rFonts w:ascii="Comic Sans MS" w:hAnsi="Comic Sans MS"/>
          <w:b w:val="0"/>
          <w:bCs w:val="0"/>
          <w:color w:val="512301"/>
          <w:sz w:val="20"/>
          <w:szCs w:val="20"/>
        </w:rPr>
        <w:t>Le premier « miséricordieux », c’est évidemment Jésus. Jésus n’est pas seulement celui qui a pardonné les péchés du paralytique : il est celui qui a accueilli la pécheresse en pleur</w:t>
      </w:r>
      <w:r w:rsidR="00FF4916">
        <w:rPr>
          <w:rStyle w:val="lev"/>
          <w:rFonts w:ascii="Comic Sans MS" w:hAnsi="Comic Sans MS"/>
          <w:b w:val="0"/>
          <w:bCs w:val="0"/>
          <w:color w:val="512301"/>
          <w:sz w:val="20"/>
          <w:szCs w:val="20"/>
        </w:rPr>
        <w:t>s</w:t>
      </w:r>
      <w:r w:rsidRPr="00FF4916">
        <w:rPr>
          <w:rStyle w:val="lev"/>
          <w:rFonts w:ascii="Comic Sans MS" w:hAnsi="Comic Sans MS"/>
          <w:b w:val="0"/>
          <w:bCs w:val="0"/>
          <w:color w:val="512301"/>
          <w:sz w:val="20"/>
          <w:szCs w:val="20"/>
        </w:rPr>
        <w:t xml:space="preserve">, celui qui a </w:t>
      </w:r>
      <w:r w:rsidRPr="00FF4916">
        <w:rPr>
          <w:rStyle w:val="lev"/>
          <w:rFonts w:ascii="Comic Sans MS" w:hAnsi="Comic Sans MS"/>
          <w:b w:val="0"/>
          <w:bCs w:val="0"/>
          <w:color w:val="512301"/>
          <w:sz w:val="20"/>
          <w:szCs w:val="20"/>
        </w:rPr>
        <w:lastRenderedPageBreak/>
        <w:t>su voir le publicain Matthieu et est allé déjeuner chez lui avec de nombreux pécheurs, celui qui voit la pauvre veuve aux deux piécettes et qui s’invite chez Zachée.</w:t>
      </w:r>
      <w:r w:rsidRPr="00FF4916">
        <w:rPr>
          <w:rStyle w:val="apple-converted-space"/>
          <w:rFonts w:ascii="Comic Sans MS" w:hAnsi="Comic Sans MS"/>
          <w:b/>
          <w:bCs/>
          <w:color w:val="512301"/>
          <w:sz w:val="20"/>
          <w:szCs w:val="20"/>
        </w:rPr>
        <w:t> </w:t>
      </w:r>
      <w:r w:rsidRPr="001179B9">
        <w:rPr>
          <w:rFonts w:ascii="Comic Sans MS" w:hAnsi="Comic Sans MS"/>
          <w:color w:val="512301"/>
          <w:sz w:val="20"/>
          <w:szCs w:val="20"/>
        </w:rPr>
        <w:t>Il ne faut pas minimiser l’originalité du comportement de Jésus, non seulement pour son époque, mais pour nous aujourd’hui. Jésus a fait ce choix positif, assumé, délibéré, de privilégier les rencontres avec les plus petits, les plus pauvres, les plus pécheurs, en un mot ceux qui, dans leur pauvreté, manifestaient une plus grande disponibilité pour l’accueillir. Pour cela Jésus a dû passer au-delà des conventions sociales, au-delà des habitudes. Il a dû avoir un regard pleinement miséricordieux.</w:t>
      </w:r>
    </w:p>
    <w:p w14:paraId="5A07F3ED" w14:textId="77777777" w:rsidR="00FF4916" w:rsidRDefault="00FF4916" w:rsidP="00FF4916">
      <w:pPr>
        <w:jc w:val="both"/>
        <w:rPr>
          <w:rFonts w:ascii="Arial" w:hAnsi="Arial" w:cs="Arial"/>
          <w:color w:val="512301"/>
          <w:sz w:val="20"/>
          <w:szCs w:val="20"/>
        </w:rPr>
      </w:pPr>
    </w:p>
    <w:p w14:paraId="0CC51F12" w14:textId="5F82F121" w:rsidR="00684173" w:rsidRPr="001179B9" w:rsidRDefault="00684173" w:rsidP="00684173">
      <w:pPr>
        <w:spacing w:after="375"/>
        <w:jc w:val="both"/>
        <w:rPr>
          <w:rFonts w:ascii="Calibri Light" w:eastAsia="Times New Roman" w:hAnsi="Calibri Light" w:cs="Calibri Light"/>
          <w:color w:val="000000" w:themeColor="text1"/>
          <w:sz w:val="20"/>
          <w:szCs w:val="20"/>
          <w:lang w:eastAsia="fr-FR"/>
        </w:rPr>
      </w:pPr>
      <w:r w:rsidRPr="001179B9">
        <w:rPr>
          <w:rFonts w:ascii="Comic Sans MS" w:hAnsi="Comic Sans MS"/>
          <w:color w:val="512301"/>
          <w:sz w:val="20"/>
          <w:szCs w:val="20"/>
        </w:rPr>
        <w:t>C’est ce regard de Jésus que nous sommes appelés à adopter. Par nous-mêmes, nous n’en sommes probablement pas capables, mais animés par sa grâce, par sa miséricorde, nous pourrons avoir ce même regard d’amour sur nos proches, en particulier ceux qu’il nous semble plus difficile d’aimer. Une petite démarche concrète aujourd’hui pourrait consister à choisir une personne que nous avons plus de mal à aimer, et choisir de lui dire aujourd’hui une parole d’amour ou de faire pour elle un petit acte de charité, de miséricorde.</w:t>
      </w:r>
    </w:p>
    <w:p w14:paraId="7C5C13FE" w14:textId="77777777" w:rsidR="0040059D" w:rsidRPr="001D5EEB" w:rsidRDefault="0040059D" w:rsidP="0040059D">
      <w:pPr>
        <w:pStyle w:val="NormalWeb"/>
        <w:spacing w:before="0" w:beforeAutospacing="0" w:after="0" w:afterAutospacing="0"/>
        <w:rPr>
          <w:rFonts w:ascii="Calibri" w:hAnsi="Calibri" w:cs="Calibri"/>
          <w:b/>
          <w:bCs/>
          <w:color w:val="333333"/>
        </w:rPr>
      </w:pPr>
      <w:r w:rsidRPr="001D5EEB">
        <w:rPr>
          <w:rStyle w:val="versenumber"/>
          <w:rFonts w:ascii="Calibri" w:hAnsi="Calibri" w:cs="Calibri"/>
          <w:b/>
          <w:bCs/>
          <w:color w:val="BF2329"/>
        </w:rPr>
        <w:t>08</w:t>
      </w:r>
      <w:r w:rsidRPr="001D5EEB">
        <w:rPr>
          <w:rStyle w:val="apple-converted-space"/>
          <w:rFonts w:ascii="Calibri" w:hAnsi="Calibri" w:cs="Calibri"/>
          <w:b/>
          <w:bCs/>
          <w:color w:val="333333"/>
        </w:rPr>
        <w:t> </w:t>
      </w:r>
      <w:r w:rsidRPr="001D5EEB">
        <w:rPr>
          <w:rFonts w:ascii="Calibri" w:hAnsi="Calibri" w:cs="Calibri"/>
          <w:b/>
          <w:bCs/>
          <w:color w:val="333333"/>
        </w:rPr>
        <w:t>Heureux les cœurs purs, car ils verront Dieu.</w:t>
      </w:r>
    </w:p>
    <w:p w14:paraId="4F36CE50" w14:textId="5C32B6EE" w:rsidR="0040059D" w:rsidRDefault="0040059D"/>
    <w:p w14:paraId="50F48DD0" w14:textId="32EE8248" w:rsidR="0040059D" w:rsidRDefault="0040059D" w:rsidP="0040059D">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Ce sont ceux dont le cœur est entièrement consacré à Dieu. La purification cérémonielle était une manie des Juifs contemporains du Christ. Mais ce qui compte devant Dieu, c’est l’intérieur et pas les formes extérieures de piété. Jésus compara les religieux de son temps aux sépulcres blanchis qui paraissent beaux au-dehors, mais qui au-dedans sont pleins d’ossements et de chair en pourriture. L’hypocrisie a toujours été un très grand fléau du christianisme. La pureté dont Jésus parle n’est donc pas d’ordre rituel, mais bien plutôt de l’orientation fondamentale de la personne.</w:t>
      </w:r>
    </w:p>
    <w:p w14:paraId="24926793" w14:textId="77777777" w:rsidR="009437B4" w:rsidRDefault="00AD308C" w:rsidP="009437B4">
      <w:pPr>
        <w:jc w:val="both"/>
        <w:rPr>
          <w:rFonts w:ascii="Arial" w:hAnsi="Arial" w:cs="Arial"/>
          <w:color w:val="512301"/>
          <w:sz w:val="20"/>
          <w:szCs w:val="20"/>
        </w:rPr>
      </w:pPr>
      <w:r w:rsidRPr="009437B4">
        <w:rPr>
          <w:rFonts w:ascii="Comic Sans MS" w:hAnsi="Comic Sans MS"/>
          <w:color w:val="512301"/>
          <w:sz w:val="20"/>
          <w:szCs w:val="20"/>
        </w:rPr>
        <w:t>Hier, nous étions invités à être miséricordieux. Il s’agissait de mettre en œuvre, dans notre vie, la miséricorde de Dieu. Demain également, avec la béatitude des artisans de paix, il nous faudra passer à l’action, concrètement. Aujourd’hui, c’est aussi d’action qu’il est question, mais d’une action très profonde, celle qui sort du cœur. Mon cœur est-il pur ?</w:t>
      </w:r>
    </w:p>
    <w:p w14:paraId="45EFC8B1" w14:textId="77777777" w:rsidR="009437B4" w:rsidRDefault="009437B4" w:rsidP="009437B4">
      <w:pPr>
        <w:jc w:val="both"/>
        <w:rPr>
          <w:rFonts w:ascii="Arial" w:hAnsi="Arial" w:cs="Arial"/>
          <w:color w:val="512301"/>
          <w:sz w:val="20"/>
          <w:szCs w:val="20"/>
        </w:rPr>
      </w:pPr>
    </w:p>
    <w:p w14:paraId="12C003F2" w14:textId="77777777" w:rsidR="009437B4" w:rsidRDefault="00AD308C" w:rsidP="009437B4">
      <w:pPr>
        <w:jc w:val="both"/>
        <w:rPr>
          <w:rFonts w:ascii="Arial" w:hAnsi="Arial" w:cs="Arial"/>
          <w:color w:val="512301"/>
          <w:sz w:val="20"/>
          <w:szCs w:val="20"/>
        </w:rPr>
      </w:pPr>
      <w:r w:rsidRPr="009437B4">
        <w:rPr>
          <w:rFonts w:ascii="Comic Sans MS" w:hAnsi="Comic Sans MS"/>
          <w:color w:val="512301"/>
          <w:sz w:val="20"/>
          <w:szCs w:val="20"/>
        </w:rPr>
        <w:t>Lorsque nous pensons à la pureté, nous pensons rapidement à la pureté morale, et peut-être plus précisément à la pureté sexuelle. C’est l’une des manifestations de la pureté, une manifestation importante, révélatrice par certains côtés de l’ensemble de notre vie, mais ce n’est qu’un aspect de la pureté à laquelle nous sommes appelés.</w:t>
      </w:r>
    </w:p>
    <w:p w14:paraId="03758C54" w14:textId="77777777" w:rsidR="009437B4" w:rsidRDefault="00AD308C" w:rsidP="009437B4">
      <w:pPr>
        <w:jc w:val="both"/>
        <w:rPr>
          <w:rFonts w:ascii="Arial" w:hAnsi="Arial" w:cs="Arial"/>
          <w:color w:val="512301"/>
          <w:sz w:val="20"/>
          <w:szCs w:val="20"/>
        </w:rPr>
      </w:pPr>
      <w:r w:rsidRPr="009437B4">
        <w:rPr>
          <w:rStyle w:val="lev"/>
          <w:rFonts w:ascii="Comic Sans MS" w:hAnsi="Comic Sans MS"/>
          <w:b w:val="0"/>
          <w:bCs w:val="0"/>
          <w:color w:val="512301"/>
          <w:sz w:val="20"/>
          <w:szCs w:val="20"/>
        </w:rPr>
        <w:t>La pureté, dans la Bible, peut-être rapproché d’une autre notion, celle de simplicité.</w:t>
      </w:r>
      <w:r w:rsidR="009437B4">
        <w:rPr>
          <w:rStyle w:val="apple-converted-space"/>
          <w:rFonts w:ascii="Comic Sans MS" w:hAnsi="Comic Sans MS"/>
          <w:b/>
          <w:bCs/>
          <w:color w:val="512301"/>
          <w:sz w:val="20"/>
          <w:szCs w:val="20"/>
        </w:rPr>
        <w:t xml:space="preserve"> </w:t>
      </w:r>
      <w:r w:rsidRPr="009437B4">
        <w:rPr>
          <w:rFonts w:ascii="Comic Sans MS" w:hAnsi="Comic Sans MS"/>
          <w:color w:val="512301"/>
          <w:sz w:val="20"/>
          <w:szCs w:val="20"/>
        </w:rPr>
        <w:t>Nous pouvons faire résonner cette 6ème béatitude avec un passage du ch. 6 de St Matthieu, dans le même discours de Jésus, sur la montagne : « la lampe du corps c’est l’œil. Si ton œil est pur, ton corps tout entier sera dans la lumière ». Littéralement il faudrait traduire par « si ton œil est simple ». Le cœur simple, ou le cœur pur, est celui, comme son nom l’indique, qui n’a qu’une pensée. Ce qu’il fait ou ce qu’il dit correspond à ce qu’il pense. Le cœur simple ne fait pas de calcul pour arriver à ses fins par des moyens détournés.</w:t>
      </w:r>
    </w:p>
    <w:p w14:paraId="2510CA46" w14:textId="77777777" w:rsidR="009437B4" w:rsidRDefault="009437B4" w:rsidP="009437B4">
      <w:pPr>
        <w:jc w:val="both"/>
        <w:rPr>
          <w:rFonts w:ascii="Arial" w:hAnsi="Arial" w:cs="Arial"/>
          <w:color w:val="512301"/>
          <w:sz w:val="20"/>
          <w:szCs w:val="20"/>
        </w:rPr>
      </w:pPr>
    </w:p>
    <w:p w14:paraId="2BCF6F55" w14:textId="0F82F4B4" w:rsidR="009437B4" w:rsidRDefault="00AD308C" w:rsidP="009437B4">
      <w:pPr>
        <w:jc w:val="both"/>
        <w:rPr>
          <w:rFonts w:ascii="Arial" w:hAnsi="Arial" w:cs="Arial"/>
          <w:color w:val="512301"/>
          <w:sz w:val="20"/>
          <w:szCs w:val="20"/>
        </w:rPr>
      </w:pPr>
      <w:r w:rsidRPr="009437B4">
        <w:rPr>
          <w:rFonts w:ascii="Comic Sans MS" w:hAnsi="Comic Sans MS"/>
          <w:color w:val="512301"/>
          <w:sz w:val="20"/>
          <w:szCs w:val="20"/>
        </w:rPr>
        <w:t xml:space="preserve">Cette pureté, il s’agit de la mettre entièrement sous la lumière du Seigneur. C’est ce que nous vivons déjà dans la confession, dans le sacrement de la réconciliation. Vivre le sacrement de la réconciliation, c’est venir avec un cœur simple devant Dieu. Je lui présente ce que je suis, ce que j’ai fait, ce que j’ai dit, sans aucune recherche, sans aucun calcul, dans une attente et un accueil simple de sa miséricorde. Cette expérience du sacrement de la réconciliation est une préparation à la belle et grande expérience que sera notre rencontre définitive avec le Seigneur. Au-delà de ma mort je me présenterai à Dieu tel que je suis ; l’intégralité de ma vie sera manifestée sous sa lumière. Comme Jésus le dit dans l’évangile, tout ce qui est caché sera connu, ce qui est voilé sera dévoilé. Les moments de ma vie, les pensées, les paroles qui n’ont pas été pures ou simples seront </w:t>
      </w:r>
      <w:r w:rsidRPr="009437B4">
        <w:rPr>
          <w:rFonts w:ascii="Comic Sans MS" w:hAnsi="Comic Sans MS"/>
          <w:color w:val="512301"/>
          <w:sz w:val="20"/>
          <w:szCs w:val="20"/>
        </w:rPr>
        <w:lastRenderedPageBreak/>
        <w:t xml:space="preserve">mises sous la lumière miséricordieuse du Seigneur, avec toutes </w:t>
      </w:r>
      <w:r w:rsidR="009437B4">
        <w:rPr>
          <w:rFonts w:ascii="Comic Sans MS" w:hAnsi="Comic Sans MS"/>
          <w:color w:val="512301"/>
          <w:sz w:val="20"/>
          <w:szCs w:val="20"/>
        </w:rPr>
        <w:t xml:space="preserve">les </w:t>
      </w:r>
      <w:r w:rsidRPr="009437B4">
        <w:rPr>
          <w:rFonts w:ascii="Comic Sans MS" w:hAnsi="Comic Sans MS"/>
          <w:color w:val="512301"/>
          <w:sz w:val="20"/>
          <w:szCs w:val="20"/>
        </w:rPr>
        <w:t>autres. Le risque alors est de trouver encore des duplicités en moi, des endroits où je tente de cacher la lumière du Seigneur entre deux pages de ma vie que je ne veux pas ouvrir.</w:t>
      </w:r>
    </w:p>
    <w:p w14:paraId="1A0D9A97" w14:textId="77777777" w:rsidR="009437B4" w:rsidRDefault="009437B4" w:rsidP="009437B4">
      <w:pPr>
        <w:jc w:val="both"/>
        <w:rPr>
          <w:rFonts w:ascii="Arial" w:hAnsi="Arial" w:cs="Arial"/>
          <w:color w:val="512301"/>
          <w:sz w:val="20"/>
          <w:szCs w:val="20"/>
        </w:rPr>
      </w:pPr>
    </w:p>
    <w:p w14:paraId="419083D4" w14:textId="77777777" w:rsidR="009437B4" w:rsidRDefault="00AD308C" w:rsidP="009437B4">
      <w:pPr>
        <w:jc w:val="both"/>
        <w:rPr>
          <w:rFonts w:ascii="Arial" w:hAnsi="Arial" w:cs="Arial"/>
          <w:color w:val="512301"/>
          <w:sz w:val="20"/>
          <w:szCs w:val="20"/>
        </w:rPr>
      </w:pPr>
      <w:r w:rsidRPr="009437B4">
        <w:rPr>
          <w:rFonts w:ascii="Comic Sans MS" w:hAnsi="Comic Sans MS"/>
          <w:color w:val="512301"/>
          <w:sz w:val="20"/>
          <w:szCs w:val="20"/>
        </w:rPr>
        <w:t>Au contraire, cultiver cette pureté ou cette simplicité du cœur, c’est déjà nous ouvrir la possibilité de voir Dieu : « heureux les cœurs purs, car ils verront Dieu ». La simplicité du cœur nous permet d’éviter toutes les distractions du regard, tout ce qui attire notre attention sur ce qui n’est pas Dieu. Ainsi notre cœur ou notre œil devient plus pénétrant, et, au-delà de tous les obstacles, il voit Dieu.</w:t>
      </w:r>
    </w:p>
    <w:p w14:paraId="0440EA80" w14:textId="77777777" w:rsidR="009437B4" w:rsidRDefault="009437B4" w:rsidP="009437B4">
      <w:pPr>
        <w:jc w:val="both"/>
        <w:rPr>
          <w:rFonts w:ascii="Arial" w:hAnsi="Arial" w:cs="Arial"/>
          <w:color w:val="512301"/>
          <w:sz w:val="20"/>
          <w:szCs w:val="20"/>
        </w:rPr>
      </w:pPr>
    </w:p>
    <w:p w14:paraId="1890CDEC" w14:textId="77777777" w:rsidR="009437B4" w:rsidRDefault="00AD308C" w:rsidP="009437B4">
      <w:pPr>
        <w:jc w:val="both"/>
        <w:rPr>
          <w:rFonts w:ascii="Arial" w:hAnsi="Arial" w:cs="Arial"/>
          <w:color w:val="512301"/>
          <w:sz w:val="20"/>
          <w:szCs w:val="20"/>
        </w:rPr>
      </w:pPr>
      <w:r w:rsidRPr="009437B4">
        <w:rPr>
          <w:rStyle w:val="lev"/>
          <w:rFonts w:ascii="Comic Sans MS" w:hAnsi="Comic Sans MS" w:cs="Arial"/>
          <w:b w:val="0"/>
          <w:bCs w:val="0"/>
          <w:color w:val="512301"/>
          <w:sz w:val="20"/>
          <w:szCs w:val="20"/>
        </w:rPr>
        <w:t>Mais le cœur pur n’est-il pas seulement une pure grâce de Dieu, comme l’humilité ou la douceur que nous avons rencontrées dans les premières béatitudes ? Peut-on vraiment travailler à la pureté du cœur autant que nous pouvons travailler à être miséricordieux ou à être des artisans de paix ? Oui ! Le cœur pur, ça se travaille.</w:t>
      </w:r>
    </w:p>
    <w:p w14:paraId="4670995F" w14:textId="77777777" w:rsidR="009437B4" w:rsidRDefault="009437B4" w:rsidP="009437B4">
      <w:pPr>
        <w:jc w:val="both"/>
        <w:rPr>
          <w:rFonts w:ascii="Arial" w:hAnsi="Arial" w:cs="Arial"/>
          <w:color w:val="512301"/>
          <w:sz w:val="20"/>
          <w:szCs w:val="20"/>
        </w:rPr>
      </w:pPr>
    </w:p>
    <w:p w14:paraId="645D9B37" w14:textId="77777777" w:rsidR="009437B4" w:rsidRDefault="00AD308C" w:rsidP="009437B4">
      <w:pPr>
        <w:jc w:val="both"/>
        <w:rPr>
          <w:rFonts w:ascii="Arial" w:hAnsi="Arial" w:cs="Arial"/>
          <w:color w:val="512301"/>
          <w:sz w:val="20"/>
          <w:szCs w:val="20"/>
        </w:rPr>
      </w:pPr>
      <w:r w:rsidRPr="009437B4">
        <w:rPr>
          <w:rFonts w:ascii="Comic Sans MS" w:hAnsi="Comic Sans MS"/>
          <w:color w:val="512301"/>
          <w:sz w:val="20"/>
          <w:szCs w:val="20"/>
        </w:rPr>
        <w:t>Il y a au moins deux manières de travailler à la pureté de notre cœur. C’est d’abord l’attention à ce qui entre dans notre cœur. Notre cœur, par certains aspects, ressemble à une éponge. Il y a certaines choses qu’il pourra refuser d’absorber, mais il sera assez vite limité. Pour que cette éponge ne soit remplie que de la grâce de Dieu, il faut éviter de la plonger dans un autre bain que celui de la grâce. Ce qui entre dans notre cœur, c’est ce qui passe par nos yeux et par nos oreilles : qu’est-ce que je regarde ? qu’est-ce que je lis ? comment est-ce que je regarde ? ou au contraire est-ce que j’accepte de détourner mon regard, d’éviter de lire ce qui va distraire ou pervertir mon cœur ? Qu’est-ce que j’entends ? quelles informations est-ce que j’écoute ? dans quelle conversation est-ce que j’accepte d’entrer ? est-ce que je choisis, positivement, de détourner l’oreille de ce qui va me salir ? Jésus nous dit bien : « faites attention à la manière dont vous écoutez ».</w:t>
      </w:r>
    </w:p>
    <w:p w14:paraId="22FC2324" w14:textId="77777777" w:rsidR="009437B4" w:rsidRDefault="009437B4" w:rsidP="009437B4">
      <w:pPr>
        <w:jc w:val="both"/>
        <w:rPr>
          <w:rFonts w:ascii="Arial" w:hAnsi="Arial" w:cs="Arial"/>
          <w:color w:val="512301"/>
          <w:sz w:val="20"/>
          <w:szCs w:val="20"/>
        </w:rPr>
      </w:pPr>
    </w:p>
    <w:p w14:paraId="684C9A71" w14:textId="16F2DC23" w:rsidR="009437B4" w:rsidRDefault="00AD308C" w:rsidP="009437B4">
      <w:pPr>
        <w:jc w:val="both"/>
        <w:rPr>
          <w:rFonts w:ascii="Arial" w:hAnsi="Arial" w:cs="Arial"/>
          <w:color w:val="512301"/>
          <w:sz w:val="20"/>
          <w:szCs w:val="20"/>
        </w:rPr>
      </w:pPr>
      <w:r w:rsidRPr="009437B4">
        <w:rPr>
          <w:rFonts w:ascii="Comic Sans MS" w:hAnsi="Comic Sans MS"/>
          <w:color w:val="512301"/>
          <w:sz w:val="20"/>
          <w:szCs w:val="20"/>
        </w:rPr>
        <w:t>La deuxième manière de travailler à la pureté du cœur, c’est de faire attention à ce qui sort du cœur. Il y a cet autre passage de l’évangile : « ce que dit la bouche, c’est ce qui déborde du cœur et c’est cela qui rend l’homme impur ». Nous pouvons et même devons travailler à ce que nos pensées et nos paroles soient simples, bonnes. Les deux vont ensemble. Dire du bien nous aider</w:t>
      </w:r>
      <w:r w:rsidR="009437B4">
        <w:rPr>
          <w:rFonts w:ascii="Comic Sans MS" w:hAnsi="Comic Sans MS"/>
          <w:color w:val="512301"/>
          <w:sz w:val="20"/>
          <w:szCs w:val="20"/>
        </w:rPr>
        <w:t>a</w:t>
      </w:r>
      <w:r w:rsidRPr="009437B4">
        <w:rPr>
          <w:rFonts w:ascii="Comic Sans MS" w:hAnsi="Comic Sans MS"/>
          <w:color w:val="512301"/>
          <w:sz w:val="20"/>
          <w:szCs w:val="20"/>
        </w:rPr>
        <w:t xml:space="preserve"> à penser du bien. Penser du bien nous aidera à dire du bien.</w:t>
      </w:r>
    </w:p>
    <w:p w14:paraId="398762FE" w14:textId="77777777" w:rsidR="009437B4" w:rsidRDefault="009437B4" w:rsidP="009437B4">
      <w:pPr>
        <w:jc w:val="both"/>
        <w:rPr>
          <w:rFonts w:ascii="Arial" w:hAnsi="Arial" w:cs="Arial"/>
          <w:color w:val="512301"/>
          <w:sz w:val="20"/>
          <w:szCs w:val="20"/>
        </w:rPr>
      </w:pPr>
    </w:p>
    <w:p w14:paraId="77E67EAD" w14:textId="535D4A72" w:rsidR="009437B4" w:rsidRDefault="00AD308C" w:rsidP="009437B4">
      <w:pPr>
        <w:jc w:val="both"/>
        <w:rPr>
          <w:rFonts w:ascii="Arial" w:hAnsi="Arial" w:cs="Arial"/>
          <w:color w:val="512301"/>
          <w:sz w:val="20"/>
          <w:szCs w:val="20"/>
        </w:rPr>
      </w:pPr>
      <w:r w:rsidRPr="009437B4">
        <w:rPr>
          <w:rFonts w:ascii="Comic Sans MS" w:hAnsi="Comic Sans MS"/>
          <w:color w:val="512301"/>
          <w:sz w:val="20"/>
          <w:szCs w:val="20"/>
        </w:rPr>
        <w:t xml:space="preserve">Peut-être aurons-nous l’impression que la pureté du cœur se rapproche un peu de la naïveté. Dans </w:t>
      </w:r>
      <w:r w:rsidR="009B3041" w:rsidRPr="009437B4">
        <w:rPr>
          <w:rFonts w:ascii="Comic Sans MS" w:hAnsi="Comic Sans MS"/>
          <w:color w:val="512301"/>
          <w:sz w:val="20"/>
          <w:szCs w:val="20"/>
        </w:rPr>
        <w:t>l’apparence</w:t>
      </w:r>
      <w:r w:rsidRPr="009437B4">
        <w:rPr>
          <w:rFonts w:ascii="Comic Sans MS" w:hAnsi="Comic Sans MS"/>
          <w:color w:val="512301"/>
          <w:sz w:val="20"/>
          <w:szCs w:val="20"/>
        </w:rPr>
        <w:t xml:space="preserve"> peut-être un peu, mais en réalité pas du tout. La pureté du cœur, cette grande simplicité, nous donne un discernement sur nous-mêmes et sur le monde d’une incroyable lucidité. Jésus rend grâce à Dieu en disant : « je te bénis, </w:t>
      </w:r>
      <w:r w:rsidR="009437B4">
        <w:rPr>
          <w:rFonts w:ascii="Comic Sans MS" w:hAnsi="Comic Sans MS"/>
          <w:color w:val="512301"/>
          <w:sz w:val="20"/>
          <w:szCs w:val="20"/>
        </w:rPr>
        <w:t>P</w:t>
      </w:r>
      <w:r w:rsidRPr="009437B4">
        <w:rPr>
          <w:rFonts w:ascii="Comic Sans MS" w:hAnsi="Comic Sans MS"/>
          <w:color w:val="512301"/>
          <w:sz w:val="20"/>
          <w:szCs w:val="20"/>
        </w:rPr>
        <w:t xml:space="preserve">ère, </w:t>
      </w:r>
      <w:r w:rsidR="009437B4">
        <w:rPr>
          <w:rFonts w:ascii="Comic Sans MS" w:hAnsi="Comic Sans MS"/>
          <w:color w:val="512301"/>
          <w:sz w:val="20"/>
          <w:szCs w:val="20"/>
        </w:rPr>
        <w:t>S</w:t>
      </w:r>
      <w:r w:rsidRPr="009437B4">
        <w:rPr>
          <w:rFonts w:ascii="Comic Sans MS" w:hAnsi="Comic Sans MS"/>
          <w:color w:val="512301"/>
          <w:sz w:val="20"/>
          <w:szCs w:val="20"/>
        </w:rPr>
        <w:t>eigneur du ciel et de la terre, ce que tu as caché aux sages et aux savants tu l’as révélé aux tout-petits. »</w:t>
      </w:r>
    </w:p>
    <w:p w14:paraId="0F6E5656" w14:textId="77777777" w:rsidR="009437B4" w:rsidRDefault="009437B4" w:rsidP="009437B4">
      <w:pPr>
        <w:jc w:val="both"/>
        <w:rPr>
          <w:rFonts w:ascii="Arial" w:hAnsi="Arial" w:cs="Arial"/>
          <w:color w:val="512301"/>
          <w:sz w:val="20"/>
          <w:szCs w:val="20"/>
        </w:rPr>
      </w:pPr>
    </w:p>
    <w:p w14:paraId="0308C37A" w14:textId="6096ACC1" w:rsidR="00AD308C" w:rsidRPr="009437B4" w:rsidRDefault="00AD308C" w:rsidP="009437B4">
      <w:pPr>
        <w:jc w:val="both"/>
        <w:rPr>
          <w:rFonts w:ascii="Arial" w:hAnsi="Arial" w:cs="Arial"/>
          <w:color w:val="512301"/>
          <w:sz w:val="20"/>
          <w:szCs w:val="20"/>
        </w:rPr>
      </w:pPr>
      <w:r w:rsidRPr="009437B4">
        <w:rPr>
          <w:rFonts w:ascii="Comic Sans MS" w:hAnsi="Comic Sans MS"/>
          <w:color w:val="512301"/>
          <w:sz w:val="20"/>
          <w:szCs w:val="20"/>
        </w:rPr>
        <w:t>Pour entrer dans cette 6ème béatitude, la simplicité ou la pureté du cœur, cette sixième étape pourrait être l’occasion d’un renoncement. Renoncement à une distraction, à une lecture, à des images qui nous détournent de Dieu et de cette vie simple et pure.</w:t>
      </w:r>
    </w:p>
    <w:p w14:paraId="20A0B961" w14:textId="51640D8E" w:rsidR="0040059D" w:rsidRDefault="0040059D"/>
    <w:p w14:paraId="01A1417A" w14:textId="77777777" w:rsidR="0040059D" w:rsidRPr="001D5EEB" w:rsidRDefault="0040059D" w:rsidP="0040059D">
      <w:pPr>
        <w:pStyle w:val="NormalWeb"/>
        <w:spacing w:before="0" w:beforeAutospacing="0" w:after="0" w:afterAutospacing="0"/>
        <w:rPr>
          <w:rFonts w:ascii="Calibri" w:hAnsi="Calibri" w:cs="Calibri"/>
          <w:b/>
          <w:bCs/>
          <w:color w:val="333333"/>
        </w:rPr>
      </w:pPr>
      <w:r w:rsidRPr="001D5EEB">
        <w:rPr>
          <w:rStyle w:val="versenumber"/>
          <w:rFonts w:ascii="Calibri" w:hAnsi="Calibri" w:cs="Calibri"/>
          <w:b/>
          <w:bCs/>
          <w:color w:val="BF2329"/>
        </w:rPr>
        <w:t>09</w:t>
      </w:r>
      <w:r w:rsidRPr="001D5EEB">
        <w:rPr>
          <w:rStyle w:val="apple-converted-space"/>
          <w:rFonts w:ascii="Calibri" w:hAnsi="Calibri" w:cs="Calibri"/>
          <w:b/>
          <w:bCs/>
          <w:color w:val="333333"/>
        </w:rPr>
        <w:t> </w:t>
      </w:r>
      <w:r w:rsidRPr="001D5EEB">
        <w:rPr>
          <w:rFonts w:ascii="Calibri" w:hAnsi="Calibri" w:cs="Calibri"/>
          <w:b/>
          <w:bCs/>
          <w:color w:val="333333"/>
        </w:rPr>
        <w:t>Heureux les artisans de paix, car ils seront appelés fils de Dieu.</w:t>
      </w:r>
    </w:p>
    <w:p w14:paraId="0668E837" w14:textId="2259A157" w:rsidR="0040059D" w:rsidRDefault="0040059D"/>
    <w:p w14:paraId="2D8E1E08" w14:textId="023105D3" w:rsidR="00A9521E" w:rsidRPr="00A9521E" w:rsidRDefault="0040059D" w:rsidP="00A9521E">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 xml:space="preserve">Une autre version dite : Heureux les faiseurs de paix. Ce sont ceux qui renoncent à la violence pour défendre leurs intérêts personnels ou qui essaient de réconcilier les différents partis en conflit. Les foyers de guerre et les contextes d’hostilité abondent en ce bas monde, mais cette béatitude s’applique aux individus et non aux gouvernements. Quand on me coupe la route en bagnole, ma première réaction n’est pas la bonne. Je voudrais avoir entre les mains la voiture de James Bond, alias 007 parce qu’il avait </w:t>
      </w:r>
      <w:r w:rsidRPr="005D2AC0">
        <w:rPr>
          <w:rFonts w:ascii="Calibri Light" w:eastAsia="Times New Roman" w:hAnsi="Calibri Light" w:cs="Calibri Light"/>
          <w:color w:val="000000" w:themeColor="text1"/>
          <w:sz w:val="22"/>
          <w:szCs w:val="22"/>
          <w:lang w:eastAsia="fr-FR"/>
        </w:rPr>
        <w:lastRenderedPageBreak/>
        <w:t>de l’artillerie lourde à portée du doigt. Jésus-Christ nous demande d’œuvrer pour la paix tout autour de nous et cela commence avec moi vis-à-vis de ceux qui m’offensent.</w:t>
      </w:r>
    </w:p>
    <w:p w14:paraId="4366FB3D" w14:textId="77777777" w:rsidR="00FA097F" w:rsidRPr="00E24811" w:rsidRDefault="00A9521E" w:rsidP="00FA097F">
      <w:pPr>
        <w:jc w:val="both"/>
        <w:rPr>
          <w:rFonts w:ascii="Comic Sans MS" w:hAnsi="Comic Sans MS"/>
          <w:color w:val="512301"/>
          <w:sz w:val="20"/>
          <w:szCs w:val="20"/>
        </w:rPr>
      </w:pPr>
      <w:r w:rsidRPr="00E24811">
        <w:rPr>
          <w:rFonts w:ascii="Comic Sans MS" w:hAnsi="Comic Sans MS"/>
          <w:color w:val="512301"/>
          <w:sz w:val="20"/>
          <w:szCs w:val="20"/>
        </w:rPr>
        <w:t>Après nous être laissés simplifier par le Seigneur, qui fait de nous des pauvres de cœurs, des hommes et des femmes qui pleurent sur leur péché, des doux qui se mettent à l’écoute de la Parole de Dieu, des hommes et femmes qui laissent monter ce désir, cette faim et cette soif de justice, nous sommes entrés dans la 2ème partie de ce parcours, qui est comme notre réponse personnelle à l’action de Dieu. Nous sommes devenus, où nous tâchons de l’être, des hommes et femmes miséricordieux, des hommes et femmes simples, au sens le plus fort du mot, des cœurs purs. Aujourd’hui, dans cette septième étape, la septième béatitude nous invite à être, littéralement des artisans : « heureux les artisans de paix, car ils seront appelés fils de Dieu ».</w:t>
      </w:r>
    </w:p>
    <w:p w14:paraId="6FCB14F1" w14:textId="77777777" w:rsidR="00FA097F" w:rsidRPr="00E24811" w:rsidRDefault="00FA097F" w:rsidP="00FA097F">
      <w:pPr>
        <w:jc w:val="both"/>
        <w:rPr>
          <w:rFonts w:ascii="Comic Sans MS" w:hAnsi="Comic Sans MS"/>
          <w:color w:val="512301"/>
          <w:sz w:val="20"/>
          <w:szCs w:val="20"/>
        </w:rPr>
      </w:pPr>
    </w:p>
    <w:p w14:paraId="07790F62" w14:textId="50B5418F" w:rsidR="00A9521E" w:rsidRPr="00E24811" w:rsidRDefault="00A9521E" w:rsidP="00FA097F">
      <w:pPr>
        <w:jc w:val="both"/>
        <w:rPr>
          <w:rFonts w:ascii="Comic Sans MS" w:hAnsi="Comic Sans MS"/>
          <w:color w:val="512301"/>
          <w:sz w:val="20"/>
          <w:szCs w:val="20"/>
        </w:rPr>
      </w:pPr>
      <w:r w:rsidRPr="00E24811">
        <w:rPr>
          <w:rFonts w:ascii="Comic Sans MS" w:hAnsi="Comic Sans MS"/>
          <w:color w:val="512301"/>
          <w:sz w:val="20"/>
          <w:szCs w:val="20"/>
        </w:rPr>
        <w:t>La paix, dont il est question dans cette septième béatitude, est l’un des principaux dons de Dieu.</w:t>
      </w:r>
      <w:r w:rsidR="00FA097F" w:rsidRPr="00E24811">
        <w:rPr>
          <w:rFonts w:ascii="Comic Sans MS" w:hAnsi="Comic Sans MS"/>
          <w:color w:val="512301"/>
          <w:sz w:val="20"/>
          <w:szCs w:val="20"/>
        </w:rPr>
        <w:t xml:space="preserve"> </w:t>
      </w:r>
      <w:r w:rsidRPr="00E24811">
        <w:rPr>
          <w:rFonts w:ascii="Comic Sans MS" w:hAnsi="Comic Sans MS"/>
          <w:color w:val="512301"/>
          <w:sz w:val="20"/>
          <w:szCs w:val="20"/>
        </w:rPr>
        <w:t>C’est déjà ce qui était annoncé dans les prophéties messianiques d’Isaïe : « Ils briseront leurs épées pour en faire des socs, et de leurs lances pour en faire des serpes. On ne lèvera plus l’épée nation contre nation, on n’apprendra plus à faire la guerre ». La paix apportée par Jésus traverse l’évangile de part en part. À la naissance de Jésus les anges chantent « gloire à Dieu, et paix sur la terre aux hommes qu’il aime ». À la fin de l’évangile, lorsque Jésus apparaît aux disciples au cénacle il les salue par le don de la paix : « la paix soit avec vous ». Le premier artisan de paix, celui qui est capable de nous donner la seule paix profonde et définitive, c’est Jésus, et c’est ce à quoi visait sa mission sur la terre : restaurer la paix avec Dieu et entre les hommes.</w:t>
      </w:r>
    </w:p>
    <w:p w14:paraId="54A0F02D" w14:textId="77777777" w:rsidR="00FA097F" w:rsidRPr="00E24811" w:rsidRDefault="00FA097F" w:rsidP="00FA097F">
      <w:pPr>
        <w:jc w:val="both"/>
        <w:rPr>
          <w:rFonts w:ascii="Comic Sans MS" w:hAnsi="Comic Sans MS"/>
          <w:color w:val="512301"/>
          <w:sz w:val="20"/>
          <w:szCs w:val="20"/>
        </w:rPr>
      </w:pPr>
    </w:p>
    <w:p w14:paraId="2FDD225E" w14:textId="77777777" w:rsidR="00FA097F" w:rsidRPr="00E24811" w:rsidRDefault="00A9521E" w:rsidP="00FA097F">
      <w:pPr>
        <w:jc w:val="both"/>
        <w:rPr>
          <w:rFonts w:ascii="Comic Sans MS" w:hAnsi="Comic Sans MS"/>
          <w:color w:val="512301"/>
          <w:sz w:val="20"/>
          <w:szCs w:val="20"/>
        </w:rPr>
      </w:pPr>
      <w:r w:rsidRPr="00E24811">
        <w:rPr>
          <w:rFonts w:ascii="Comic Sans MS" w:hAnsi="Comic Sans MS"/>
          <w:color w:val="512301"/>
          <w:sz w:val="20"/>
          <w:szCs w:val="20"/>
        </w:rPr>
        <w:t xml:space="preserve">Il faut par contre bien s’entendre sur la notion de paix. La paix n’est pas la tranquillité et encore moins la mollesse. La paix, comme le dit bien la doctrine sociale de l’Église, ce n’est pas l’absence de guerre. La paix n’est pas simplement une notion négative : lorsqu’il n’y a plus de conflit, plus de tension, plus de souffrances, alors on pourrait parler de paix. Non, la paix est une notion positive. C’est ce que dit cette 7ème béatitude ou ce que disent bien les enfants dans une cour de récréation : on « fait » la paix. Littéralement, la 7ème béatitude est celle des faiseurs de paix. C’est un seul mot grec, </w:t>
      </w:r>
      <w:proofErr w:type="spellStart"/>
      <w:r w:rsidRPr="00E24811">
        <w:rPr>
          <w:rFonts w:ascii="Comic Sans MS" w:hAnsi="Comic Sans MS" w:cs="Cambria"/>
          <w:color w:val="512301"/>
          <w:sz w:val="20"/>
          <w:szCs w:val="20"/>
        </w:rPr>
        <w:t>ει</w:t>
      </w:r>
      <w:r w:rsidRPr="00E24811">
        <w:rPr>
          <w:rFonts w:ascii="Times New Roman" w:hAnsi="Times New Roman" w:cs="Times New Roman"/>
          <w:color w:val="512301"/>
          <w:sz w:val="20"/>
          <w:szCs w:val="20"/>
        </w:rPr>
        <w:t>̓</w:t>
      </w:r>
      <w:r w:rsidRPr="00E24811">
        <w:rPr>
          <w:rFonts w:ascii="Comic Sans MS" w:hAnsi="Comic Sans MS" w:cs="Comic Sans MS"/>
          <w:color w:val="512301"/>
          <w:sz w:val="20"/>
          <w:szCs w:val="20"/>
        </w:rPr>
        <w:t>ρηνο</w:t>
      </w:r>
      <w:proofErr w:type="spellEnd"/>
      <w:r w:rsidRPr="00E24811">
        <w:rPr>
          <w:rFonts w:ascii="Comic Sans MS" w:hAnsi="Comic Sans MS" w:cs="Comic Sans MS"/>
          <w:color w:val="512301"/>
          <w:sz w:val="20"/>
          <w:szCs w:val="20"/>
        </w:rPr>
        <w:t>ποιοι</w:t>
      </w:r>
      <w:r w:rsidRPr="00E24811">
        <w:rPr>
          <w:rFonts w:ascii="Comic Sans MS" w:hAnsi="Comic Sans MS"/>
          <w:color w:val="512301"/>
          <w:sz w:val="20"/>
          <w:szCs w:val="20"/>
        </w:rPr>
        <w:t>́, construit à partir de deux mots, le mot « paix » et le verbe « faire ». Jésus insiste souvent sur le verbe « faire » : il ne faut pas simplement écouter la parole de Dieu, il faut la « faire » (ce que nous traduisons en général par « mettre en pratique », mais c’est le verbe « faire »). Je suis de plus en plus marqué dans ma méditation sur Jésus par le fait qu’il a été, pendant plus de 20 ans, avant de commencer son ministère public, un artisan. Il a travaillé le bois, il a façonné la matière de ses mains, comme le Père a façonné l’homme dans le jardin à partir de la terre. Pour Jésus, le verbe « faire » n’est pas une abstraction ou un concept. Ce qu’il s’agit de faire, de construire, de bâtir, c’est la paix, et c’est un vrai travail.</w:t>
      </w:r>
    </w:p>
    <w:p w14:paraId="2657D5CB" w14:textId="77777777" w:rsidR="00FA097F" w:rsidRPr="00E24811" w:rsidRDefault="00FA097F" w:rsidP="00FA097F">
      <w:pPr>
        <w:jc w:val="both"/>
        <w:rPr>
          <w:rFonts w:ascii="Comic Sans MS" w:hAnsi="Comic Sans MS"/>
          <w:color w:val="512301"/>
          <w:sz w:val="20"/>
          <w:szCs w:val="20"/>
        </w:rPr>
      </w:pPr>
    </w:p>
    <w:p w14:paraId="5FA788BB" w14:textId="77777777" w:rsidR="00FA097F" w:rsidRPr="00E24811" w:rsidRDefault="00A9521E" w:rsidP="00FA097F">
      <w:pPr>
        <w:jc w:val="both"/>
        <w:rPr>
          <w:rFonts w:ascii="Comic Sans MS" w:hAnsi="Comic Sans MS"/>
          <w:color w:val="512301"/>
          <w:sz w:val="20"/>
          <w:szCs w:val="20"/>
        </w:rPr>
      </w:pPr>
      <w:r w:rsidRPr="00E24811">
        <w:rPr>
          <w:rFonts w:ascii="Comic Sans MS" w:hAnsi="Comic Sans MS"/>
          <w:color w:val="512301"/>
          <w:sz w:val="20"/>
          <w:szCs w:val="20"/>
        </w:rPr>
        <w:t>Comment fait-on la paix ? Chacun trouvera sa manière. On fait la paix, je le crois, d’abord par la parole. Vous me direz peut-être que les paroles ne sont pas de l’ordre du « faire », ce n’est pas du concret. Mais oui, les paroles font. C’est peut-être même le point de départ et le moteur le plus puissant de tout « faire ». J’évoquais le deuxième récit de création dans lequel Dieu fait l’homme en modelant la terre ; dans le premier récit, Dieu fait l’homme et toute la création, par sa parole. Nous sommes peut-être surpris par cette parole efficace.</w:t>
      </w:r>
    </w:p>
    <w:p w14:paraId="5039B89F" w14:textId="77777777" w:rsidR="00FA097F" w:rsidRPr="00E24811" w:rsidRDefault="00FA097F" w:rsidP="00FA097F">
      <w:pPr>
        <w:jc w:val="both"/>
        <w:rPr>
          <w:rFonts w:ascii="Comic Sans MS" w:hAnsi="Comic Sans MS"/>
          <w:color w:val="512301"/>
          <w:sz w:val="20"/>
          <w:szCs w:val="20"/>
        </w:rPr>
      </w:pPr>
    </w:p>
    <w:p w14:paraId="4B8CAF3E" w14:textId="6C48A035" w:rsidR="00FA097F" w:rsidRPr="00E24811" w:rsidRDefault="00A9521E" w:rsidP="00FA097F">
      <w:pPr>
        <w:jc w:val="both"/>
        <w:rPr>
          <w:rFonts w:ascii="Comic Sans MS" w:hAnsi="Comic Sans MS"/>
          <w:color w:val="512301"/>
          <w:sz w:val="20"/>
          <w:szCs w:val="20"/>
        </w:rPr>
      </w:pPr>
      <w:r w:rsidRPr="00E24811">
        <w:rPr>
          <w:rFonts w:ascii="Comic Sans MS" w:hAnsi="Comic Sans MS"/>
          <w:color w:val="512301"/>
          <w:sz w:val="20"/>
          <w:szCs w:val="20"/>
        </w:rPr>
        <w:t>Mais c’est vrai aussi de la plupart de nos paroles : elles ont une efficacité, elles font du bien, ou elles font du mal. Quel est le poids de paix que provoquent mes paroles ?</w:t>
      </w:r>
      <w:r w:rsidRPr="00E24811">
        <w:rPr>
          <w:rFonts w:ascii="Comic Sans MS" w:hAnsi="Comic Sans MS"/>
          <w:b/>
          <w:bCs/>
          <w:color w:val="512301"/>
          <w:sz w:val="20"/>
          <w:szCs w:val="20"/>
        </w:rPr>
        <w:t> </w:t>
      </w:r>
      <w:r w:rsidRPr="00E24811">
        <w:rPr>
          <w:rFonts w:ascii="Comic Sans MS" w:hAnsi="Comic Sans MS"/>
          <w:color w:val="512301"/>
          <w:sz w:val="20"/>
          <w:szCs w:val="20"/>
        </w:rPr>
        <w:t xml:space="preserve">Bien sûr il ne s’agit pas d’être artisans de paix uniquement par la parole. La parole doit s’accompagner de gestes, gestes qui doivent faire grandir la communion entre nous. Les préparations au mariage invitent souvent les fiancés à réfléchir aux langages de l’amour pour faire grandir, approfondir la communion dans le </w:t>
      </w:r>
      <w:r w:rsidRPr="00E24811">
        <w:rPr>
          <w:rFonts w:ascii="Comic Sans MS" w:hAnsi="Comic Sans MS"/>
          <w:color w:val="512301"/>
          <w:sz w:val="20"/>
          <w:szCs w:val="20"/>
        </w:rPr>
        <w:lastRenderedPageBreak/>
        <w:t>couple : les paroles valorisantes, les services rendus, les moments de qualité, les cadeaux, les gestes de tendresse. Avec des modalités qui doivent être adaptées, ces langages de l’amour pourraient être étendus plus largement dans toutes nos relations. Ce sont de beaux moyens concrets pour être, dans ce monde, des faiseurs de paix.</w:t>
      </w:r>
    </w:p>
    <w:p w14:paraId="7D4863E2" w14:textId="77777777" w:rsidR="00FA097F" w:rsidRPr="00E24811" w:rsidRDefault="00FA097F" w:rsidP="00FA097F">
      <w:pPr>
        <w:jc w:val="both"/>
        <w:rPr>
          <w:rFonts w:ascii="Comic Sans MS" w:hAnsi="Comic Sans MS"/>
          <w:color w:val="512301"/>
          <w:sz w:val="20"/>
          <w:szCs w:val="20"/>
        </w:rPr>
      </w:pPr>
    </w:p>
    <w:p w14:paraId="374E249B" w14:textId="77777777" w:rsidR="00FA097F" w:rsidRPr="00E24811" w:rsidRDefault="00A9521E" w:rsidP="00FA097F">
      <w:pPr>
        <w:jc w:val="both"/>
        <w:rPr>
          <w:rFonts w:ascii="Comic Sans MS" w:hAnsi="Comic Sans MS"/>
          <w:color w:val="512301"/>
          <w:sz w:val="20"/>
          <w:szCs w:val="20"/>
        </w:rPr>
      </w:pPr>
      <w:r w:rsidRPr="00E24811">
        <w:rPr>
          <w:rFonts w:ascii="Comic Sans MS" w:hAnsi="Comic Sans MS"/>
          <w:color w:val="512301"/>
          <w:sz w:val="20"/>
          <w:szCs w:val="20"/>
        </w:rPr>
        <w:t>La béatitude des artisans de paix est accomplie dans le « ils seront appelés fils de Dieu ». Dans la pensée de l’Ancien Testament, mais aussi dans l’évangile, être un « fils de », ce n’est pas d’abord être un fils biologique, mais c’est être celui qui accomplit l’œuvre du père. Jésus est fils de Dieu : il accomplit parfaitement l’œuvre du Père. Et nous-mêmes, avec lui, à sa suite, nous devenons fils de Dieu si nous faisons l’œuvre de Dieu, l’œuvre de Dieu qu’est la paix. Les faiseurs de paix, logiquement, pourront être appelés « fils de Dieu ». Je suis parfaitement fils de Dieu, je peux en vérité dire « notre Père », lorsque je participe, par mes paroles et mes actes, à la construction de la paix autour de moi et dans le monde.</w:t>
      </w:r>
    </w:p>
    <w:p w14:paraId="48176DE1" w14:textId="77777777" w:rsidR="00FA097F" w:rsidRPr="00E24811" w:rsidRDefault="00FA097F" w:rsidP="00FA097F">
      <w:pPr>
        <w:jc w:val="both"/>
        <w:rPr>
          <w:rFonts w:ascii="Comic Sans MS" w:hAnsi="Comic Sans MS"/>
          <w:color w:val="512301"/>
          <w:sz w:val="20"/>
          <w:szCs w:val="20"/>
        </w:rPr>
      </w:pPr>
    </w:p>
    <w:p w14:paraId="12029E78" w14:textId="2F6596D7" w:rsidR="00A9521E" w:rsidRPr="00E24811" w:rsidRDefault="00A9521E" w:rsidP="00FA097F">
      <w:pPr>
        <w:jc w:val="both"/>
        <w:rPr>
          <w:rFonts w:ascii="Comic Sans MS" w:hAnsi="Comic Sans MS"/>
          <w:color w:val="512301"/>
          <w:sz w:val="20"/>
          <w:szCs w:val="20"/>
        </w:rPr>
      </w:pPr>
      <w:r w:rsidRPr="00E24811">
        <w:rPr>
          <w:rFonts w:ascii="Comic Sans MS" w:hAnsi="Comic Sans MS"/>
          <w:color w:val="512301"/>
          <w:sz w:val="20"/>
          <w:szCs w:val="20"/>
        </w:rPr>
        <w:t xml:space="preserve">Je peux décider, pour aujourd’hui, d’un petit acte concret qui fasse grandir la paix autour de moi. </w:t>
      </w:r>
      <w:r w:rsidR="00FA097F" w:rsidRPr="00E24811">
        <w:rPr>
          <w:rFonts w:ascii="Comic Sans MS" w:hAnsi="Comic Sans MS"/>
          <w:color w:val="512301"/>
          <w:sz w:val="20"/>
          <w:szCs w:val="20"/>
        </w:rPr>
        <w:t>N</w:t>
      </w:r>
      <w:r w:rsidRPr="00E24811">
        <w:rPr>
          <w:rFonts w:ascii="Comic Sans MS" w:hAnsi="Comic Sans MS"/>
          <w:color w:val="512301"/>
          <w:sz w:val="20"/>
          <w:szCs w:val="20"/>
        </w:rPr>
        <w:t>ous pouvons simplement penser à un petit acte d’humilité, un geste ou une parole simple, un service ou une parole qui valorise mon prochain sans me mettre en avant.</w:t>
      </w:r>
    </w:p>
    <w:p w14:paraId="638F4D0A" w14:textId="33589255" w:rsidR="0040059D" w:rsidRDefault="0040059D"/>
    <w:p w14:paraId="055475B2" w14:textId="55407B9A" w:rsidR="004D4B0B" w:rsidRPr="001D5EEB" w:rsidRDefault="004D4B0B" w:rsidP="004D4B0B">
      <w:pPr>
        <w:pStyle w:val="NormalWeb"/>
        <w:spacing w:before="0" w:beforeAutospacing="0" w:after="0" w:afterAutospacing="0"/>
        <w:rPr>
          <w:rFonts w:ascii="Calibri" w:hAnsi="Calibri" w:cs="Calibri"/>
          <w:b/>
          <w:bCs/>
          <w:color w:val="333333"/>
        </w:rPr>
      </w:pPr>
      <w:r w:rsidRPr="001D5EEB">
        <w:rPr>
          <w:rStyle w:val="versenumber"/>
          <w:rFonts w:ascii="Calibri" w:hAnsi="Calibri" w:cs="Calibri"/>
          <w:b/>
          <w:bCs/>
          <w:color w:val="BF2329"/>
        </w:rPr>
        <w:t>10</w:t>
      </w:r>
      <w:r w:rsidRPr="001D5EEB">
        <w:rPr>
          <w:rStyle w:val="apple-converted-space"/>
          <w:rFonts w:ascii="Calibri" w:hAnsi="Calibri" w:cs="Calibri"/>
          <w:b/>
          <w:bCs/>
          <w:color w:val="333333"/>
        </w:rPr>
        <w:t> </w:t>
      </w:r>
      <w:r w:rsidRPr="001D5EEB">
        <w:rPr>
          <w:rFonts w:ascii="Calibri" w:hAnsi="Calibri" w:cs="Calibri"/>
          <w:b/>
          <w:bCs/>
          <w:color w:val="333333"/>
        </w:rPr>
        <w:t>Heureux ceux qui sont persécutés pour la justice, car le royaume des Cieux est à eux.</w:t>
      </w:r>
    </w:p>
    <w:p w14:paraId="25D2A4A7" w14:textId="1D036F1D" w:rsidR="00A9521E" w:rsidRDefault="00A9521E" w:rsidP="004D4B0B">
      <w:pPr>
        <w:pStyle w:val="NormalWeb"/>
        <w:spacing w:before="0" w:beforeAutospacing="0" w:after="0" w:afterAutospacing="0"/>
        <w:rPr>
          <w:rFonts w:ascii="Calibri Light" w:hAnsi="Calibri Light" w:cs="Calibri Light"/>
          <w:color w:val="333333"/>
          <w:sz w:val="22"/>
          <w:szCs w:val="22"/>
        </w:rPr>
      </w:pPr>
    </w:p>
    <w:p w14:paraId="2DFD52DF" w14:textId="77777777" w:rsidR="00FA097F" w:rsidRDefault="00A9521E" w:rsidP="00FA097F">
      <w:pPr>
        <w:pStyle w:val="NormalWeb"/>
        <w:spacing w:before="0" w:beforeAutospacing="0" w:after="0" w:afterAutospacing="0"/>
        <w:jc w:val="both"/>
        <w:rPr>
          <w:rFonts w:ascii="Comic Sans MS" w:eastAsiaTheme="minorHAnsi" w:hAnsi="Comic Sans MS" w:cstheme="minorBidi"/>
          <w:color w:val="512301"/>
          <w:sz w:val="20"/>
          <w:szCs w:val="20"/>
          <w:lang w:eastAsia="en-US"/>
        </w:rPr>
      </w:pPr>
      <w:r w:rsidRPr="00FA097F">
        <w:rPr>
          <w:rFonts w:ascii="Comic Sans MS" w:eastAsiaTheme="minorHAnsi" w:hAnsi="Comic Sans MS" w:cstheme="minorBidi"/>
          <w:color w:val="512301"/>
          <w:sz w:val="20"/>
          <w:szCs w:val="20"/>
          <w:lang w:eastAsia="en-US"/>
        </w:rPr>
        <w:t>Dans l’évangile de Mt, il y a huit béatitudes, de tailles tout-à-fait comparables et une neuvième, plus longue et un peu différente que nous méditerons demain à l’occasion de la fête de la Toussaint.</w:t>
      </w:r>
    </w:p>
    <w:p w14:paraId="239E4B41" w14:textId="77777777" w:rsidR="00FA097F" w:rsidRDefault="00FA097F" w:rsidP="00FA097F">
      <w:pPr>
        <w:pStyle w:val="NormalWeb"/>
        <w:spacing w:before="0" w:beforeAutospacing="0" w:after="0" w:afterAutospacing="0"/>
        <w:jc w:val="both"/>
        <w:rPr>
          <w:rFonts w:ascii="Comic Sans MS" w:eastAsiaTheme="minorHAnsi" w:hAnsi="Comic Sans MS" w:cstheme="minorBidi"/>
          <w:color w:val="512301"/>
          <w:sz w:val="20"/>
          <w:szCs w:val="20"/>
          <w:lang w:eastAsia="en-US"/>
        </w:rPr>
      </w:pPr>
    </w:p>
    <w:p w14:paraId="23EEA4A8" w14:textId="6A60EE2E" w:rsidR="00FA097F" w:rsidRDefault="00A9521E" w:rsidP="00FA097F">
      <w:pPr>
        <w:pStyle w:val="NormalWeb"/>
        <w:spacing w:before="0" w:beforeAutospacing="0" w:after="0" w:afterAutospacing="0"/>
        <w:jc w:val="both"/>
        <w:rPr>
          <w:rFonts w:ascii="Comic Sans MS" w:eastAsiaTheme="minorHAnsi" w:hAnsi="Comic Sans MS" w:cstheme="minorBidi"/>
          <w:color w:val="512301"/>
          <w:sz w:val="20"/>
          <w:szCs w:val="20"/>
          <w:lang w:eastAsia="en-US"/>
        </w:rPr>
      </w:pPr>
      <w:r w:rsidRPr="00FA097F">
        <w:rPr>
          <w:rFonts w:ascii="Comic Sans MS" w:eastAsiaTheme="minorHAnsi" w:hAnsi="Comic Sans MS" w:cstheme="minorBidi"/>
          <w:color w:val="512301"/>
          <w:sz w:val="20"/>
          <w:szCs w:val="20"/>
          <w:lang w:eastAsia="en-US"/>
        </w:rPr>
        <w:t>La huitième béatitude, celle que nous recevons aujourd’hui, nous fait reparcourir tout ce chemin. D’abord elle nous rappelle le point de départ : la 1ère béatitude en effet, s’était terminée exactement de la même manière : « heureux les pauvres de cœur, car le royaume des cieux est à eux » et celle d’aujourd’hui : « heureux ceux qui sont persécutés pour la justice, car le royaume des cieux est à eux ». Dans les deux cas c’est le royaume des cieux qui nous est promis. Et il est à noter aussi que toutes les autres béatitudes étaient formulées au futur : « ils seront consolés », « ils recevront la terre en héritage » ; « ils seront rassasiés » ; « ils obtiendront miséricorde » ; « ils verront Dieu » ; « ils seront appelés fils de Dieu ». La première et la huitième, au contraire, sont au présent : « le royaume des cieux est à eux », c’est une promesse qui est déjà réalisée. Cette huitième béatitude rappelle la première, elle rappelle aussi celle du milieu, la quatrième : « heureux ceux qui ont faim et soif de la justice ». Il est encore question de justice, mais le vocabulaire est plus fort. Ce n’est plus simplement avoir faim et soif, c’est subir les persécutions pour la justice.</w:t>
      </w:r>
    </w:p>
    <w:p w14:paraId="5D6C5928" w14:textId="77777777" w:rsidR="00FA097F" w:rsidRDefault="00FA097F" w:rsidP="00FA097F">
      <w:pPr>
        <w:pStyle w:val="NormalWeb"/>
        <w:spacing w:before="0" w:beforeAutospacing="0" w:after="0" w:afterAutospacing="0"/>
        <w:jc w:val="both"/>
        <w:rPr>
          <w:rFonts w:ascii="Comic Sans MS" w:eastAsiaTheme="minorHAnsi" w:hAnsi="Comic Sans MS" w:cstheme="minorBidi"/>
          <w:color w:val="512301"/>
          <w:sz w:val="20"/>
          <w:szCs w:val="20"/>
          <w:lang w:eastAsia="en-US"/>
        </w:rPr>
      </w:pPr>
    </w:p>
    <w:p w14:paraId="74DC57CA" w14:textId="77777777" w:rsidR="00FA097F" w:rsidRDefault="00A9521E" w:rsidP="00FA097F">
      <w:pPr>
        <w:pStyle w:val="NormalWeb"/>
        <w:spacing w:before="0" w:beforeAutospacing="0" w:after="0" w:afterAutospacing="0"/>
        <w:jc w:val="both"/>
        <w:rPr>
          <w:rFonts w:ascii="Comic Sans MS" w:eastAsiaTheme="minorHAnsi" w:hAnsi="Comic Sans MS" w:cstheme="minorBidi"/>
          <w:color w:val="512301"/>
          <w:sz w:val="20"/>
          <w:szCs w:val="20"/>
          <w:lang w:eastAsia="en-US"/>
        </w:rPr>
      </w:pPr>
      <w:r w:rsidRPr="00FA097F">
        <w:rPr>
          <w:rFonts w:ascii="Comic Sans MS" w:eastAsiaTheme="minorHAnsi" w:hAnsi="Comic Sans MS" w:cstheme="minorBidi"/>
          <w:color w:val="512301"/>
          <w:sz w:val="20"/>
          <w:szCs w:val="20"/>
          <w:lang w:eastAsia="en-US"/>
        </w:rPr>
        <w:t xml:space="preserve">À l’occasion de la 1ère béatitude nous avions déjà eu l’occasion d’évoquer la justice. La justice n’est pas le légalisme, mais l’ajustement à la volonté de Dieu. Il s’agit de faire, avec tout notre cœur, notre intelligence, notre force, la volonté de Dieu. Ce qui est nouveau ici, c’est que la justice peut entraîner des persécutions. C’est d’ailleurs le point commun avec la 9ème béatitude, celle que nous entendrons demain, qui repartira du même verbe : « heureux </w:t>
      </w:r>
      <w:r w:rsidR="00021C00" w:rsidRPr="00FA097F">
        <w:rPr>
          <w:rFonts w:ascii="Comic Sans MS" w:eastAsiaTheme="minorHAnsi" w:hAnsi="Comic Sans MS" w:cstheme="minorBidi"/>
          <w:color w:val="512301"/>
          <w:sz w:val="20"/>
          <w:szCs w:val="20"/>
          <w:lang w:eastAsia="en-US"/>
        </w:rPr>
        <w:t>êtes-vous</w:t>
      </w:r>
      <w:r w:rsidRPr="00FA097F">
        <w:rPr>
          <w:rFonts w:ascii="Comic Sans MS" w:eastAsiaTheme="minorHAnsi" w:hAnsi="Comic Sans MS" w:cstheme="minorBidi"/>
          <w:color w:val="512301"/>
          <w:sz w:val="20"/>
          <w:szCs w:val="20"/>
          <w:lang w:eastAsia="en-US"/>
        </w:rPr>
        <w:t xml:space="preserve"> si l’on vous insulte, si l’on vous persécute… ».</w:t>
      </w:r>
    </w:p>
    <w:p w14:paraId="3B495858" w14:textId="77777777" w:rsidR="00FA097F" w:rsidRDefault="00FA097F" w:rsidP="00FA097F">
      <w:pPr>
        <w:pStyle w:val="NormalWeb"/>
        <w:spacing w:before="0" w:beforeAutospacing="0" w:after="0" w:afterAutospacing="0"/>
        <w:jc w:val="both"/>
        <w:rPr>
          <w:rFonts w:ascii="Comic Sans MS" w:eastAsiaTheme="minorHAnsi" w:hAnsi="Comic Sans MS" w:cstheme="minorBidi"/>
          <w:color w:val="512301"/>
          <w:sz w:val="20"/>
          <w:szCs w:val="20"/>
          <w:lang w:eastAsia="en-US"/>
        </w:rPr>
      </w:pPr>
    </w:p>
    <w:p w14:paraId="05726640" w14:textId="77777777" w:rsidR="00FA097F" w:rsidRDefault="00A9521E" w:rsidP="00FA097F">
      <w:pPr>
        <w:pStyle w:val="NormalWeb"/>
        <w:spacing w:before="0" w:beforeAutospacing="0" w:after="0" w:afterAutospacing="0"/>
        <w:jc w:val="both"/>
        <w:rPr>
          <w:rFonts w:ascii="Comic Sans MS" w:eastAsiaTheme="minorHAnsi" w:hAnsi="Comic Sans MS" w:cstheme="minorBidi"/>
          <w:color w:val="512301"/>
          <w:sz w:val="20"/>
          <w:szCs w:val="20"/>
          <w:lang w:eastAsia="en-US"/>
        </w:rPr>
      </w:pPr>
      <w:r w:rsidRPr="00FA097F">
        <w:rPr>
          <w:rFonts w:ascii="Comic Sans MS" w:eastAsiaTheme="minorHAnsi" w:hAnsi="Comic Sans MS" w:cstheme="minorBidi"/>
          <w:color w:val="512301"/>
          <w:sz w:val="20"/>
          <w:szCs w:val="20"/>
          <w:lang w:eastAsia="en-US"/>
        </w:rPr>
        <w:t xml:space="preserve">Ces persécutions renvoient à l’expérience de Jésus lui-même. En </w:t>
      </w:r>
      <w:proofErr w:type="spellStart"/>
      <w:r w:rsidRPr="00FA097F">
        <w:rPr>
          <w:rFonts w:ascii="Comic Sans MS" w:eastAsiaTheme="minorHAnsi" w:hAnsi="Comic Sans MS" w:cstheme="minorBidi"/>
          <w:color w:val="512301"/>
          <w:sz w:val="20"/>
          <w:szCs w:val="20"/>
          <w:lang w:eastAsia="en-US"/>
        </w:rPr>
        <w:t>Jn</w:t>
      </w:r>
      <w:proofErr w:type="spellEnd"/>
      <w:r w:rsidRPr="00FA097F">
        <w:rPr>
          <w:rFonts w:ascii="Comic Sans MS" w:eastAsiaTheme="minorHAnsi" w:hAnsi="Comic Sans MS" w:cstheme="minorBidi"/>
          <w:color w:val="512301"/>
          <w:sz w:val="20"/>
          <w:szCs w:val="20"/>
          <w:lang w:eastAsia="en-US"/>
        </w:rPr>
        <w:t xml:space="preserve"> 15,20, il annonce à ses disciples : « s’ils m’ont persécuté, ils vous persécuteront vous aussi ». Jésus est l’exemple même du juste, qui a fait en toute chose la volonté de Dieu. On aurait pu s’attendre à ce que cette justice suscite l’admiration et une reconnaissance universelle. Ça n’a pas été le cas. On constate au contraire que la justice de Jésus a suscité des jalousies qui se sont muées en haine puis en désir de meurtre. Les persécutions renvoient aussi à l’expérience des premiers chrétiens. Leur fidélité </w:t>
      </w:r>
      <w:r w:rsidRPr="00FA097F">
        <w:rPr>
          <w:rFonts w:ascii="Comic Sans MS" w:eastAsiaTheme="minorHAnsi" w:hAnsi="Comic Sans MS" w:cstheme="minorBidi"/>
          <w:color w:val="512301"/>
          <w:sz w:val="20"/>
          <w:szCs w:val="20"/>
          <w:lang w:eastAsia="en-US"/>
        </w:rPr>
        <w:lastRenderedPageBreak/>
        <w:t>à l’Évangile, dans le contexte du monde juif et romain au 1er siècle, a conduit de nombreux hommes et femmes à subir la persécution et même à perdre la vie dans le martyre.</w:t>
      </w:r>
    </w:p>
    <w:p w14:paraId="19B38E58" w14:textId="77777777" w:rsidR="00FA097F" w:rsidRDefault="00FA097F" w:rsidP="00FA097F">
      <w:pPr>
        <w:pStyle w:val="NormalWeb"/>
        <w:spacing w:before="0" w:beforeAutospacing="0" w:after="0" w:afterAutospacing="0"/>
        <w:jc w:val="both"/>
        <w:rPr>
          <w:rFonts w:ascii="Comic Sans MS" w:eastAsiaTheme="minorHAnsi" w:hAnsi="Comic Sans MS" w:cstheme="minorBidi"/>
          <w:color w:val="512301"/>
          <w:sz w:val="20"/>
          <w:szCs w:val="20"/>
          <w:lang w:eastAsia="en-US"/>
        </w:rPr>
      </w:pPr>
    </w:p>
    <w:p w14:paraId="206E0DD1" w14:textId="77777777" w:rsidR="00FA097F" w:rsidRDefault="00A9521E" w:rsidP="00FA097F">
      <w:pPr>
        <w:pStyle w:val="NormalWeb"/>
        <w:spacing w:before="0" w:beforeAutospacing="0" w:after="0" w:afterAutospacing="0"/>
        <w:jc w:val="both"/>
        <w:rPr>
          <w:rFonts w:ascii="Comic Sans MS" w:eastAsiaTheme="minorHAnsi" w:hAnsi="Comic Sans MS" w:cstheme="minorBidi"/>
          <w:color w:val="512301"/>
          <w:sz w:val="20"/>
          <w:szCs w:val="20"/>
          <w:lang w:eastAsia="en-US"/>
        </w:rPr>
      </w:pPr>
      <w:r w:rsidRPr="00FA097F">
        <w:rPr>
          <w:rFonts w:ascii="Comic Sans MS" w:eastAsiaTheme="minorHAnsi" w:hAnsi="Comic Sans MS" w:cstheme="minorBidi"/>
          <w:color w:val="512301"/>
          <w:sz w:val="20"/>
          <w:szCs w:val="20"/>
          <w:lang w:eastAsia="en-US"/>
        </w:rPr>
        <w:t>La justice ne conduit pas directement à la persécution. La justice, nous l’avons lu ces derniers jours, nous conduit à la miséricorde, au cœur pur, à être artisans de paix. Mais nous le savons aussi, cette justice ne suscitera pas que de la bienveillance. On pourrait dire que les premières béatitudes nous ont conduit</w:t>
      </w:r>
      <w:r w:rsidR="00FA097F">
        <w:rPr>
          <w:rFonts w:ascii="Comic Sans MS" w:eastAsiaTheme="minorHAnsi" w:hAnsi="Comic Sans MS" w:cstheme="minorBidi"/>
          <w:color w:val="512301"/>
          <w:sz w:val="20"/>
          <w:szCs w:val="20"/>
          <w:lang w:eastAsia="en-US"/>
        </w:rPr>
        <w:t>s</w:t>
      </w:r>
      <w:r w:rsidRPr="00FA097F">
        <w:rPr>
          <w:rFonts w:ascii="Comic Sans MS" w:eastAsiaTheme="minorHAnsi" w:hAnsi="Comic Sans MS" w:cstheme="minorBidi"/>
          <w:color w:val="512301"/>
          <w:sz w:val="20"/>
          <w:szCs w:val="20"/>
          <w:lang w:eastAsia="en-US"/>
        </w:rPr>
        <w:t xml:space="preserve"> à nous considérer nous-mêmes, sans</w:t>
      </w:r>
      <w:r w:rsidR="00762A46" w:rsidRPr="00FA097F">
        <w:rPr>
          <w:rFonts w:ascii="Comic Sans MS" w:eastAsiaTheme="minorHAnsi" w:hAnsi="Comic Sans MS" w:cstheme="minorBidi"/>
          <w:color w:val="512301"/>
          <w:sz w:val="20"/>
          <w:szCs w:val="20"/>
          <w:lang w:eastAsia="en-US"/>
        </w:rPr>
        <w:t xml:space="preserve"> trop regarder les autres. À partir de la 5ème nous avons commencé à regarder notre engagement dans le monde. Aujourd’hui et demain nous entendons la réaction du monde par rapport à nous lorsque nous vivons, jusqu’au bout, des béatitudes.</w:t>
      </w:r>
    </w:p>
    <w:p w14:paraId="6ED8C48F" w14:textId="77777777" w:rsidR="00FA097F" w:rsidRDefault="00FA097F" w:rsidP="00FA097F">
      <w:pPr>
        <w:pStyle w:val="NormalWeb"/>
        <w:spacing w:before="0" w:beforeAutospacing="0" w:after="0" w:afterAutospacing="0"/>
        <w:jc w:val="both"/>
        <w:rPr>
          <w:rFonts w:ascii="Comic Sans MS" w:eastAsiaTheme="minorHAnsi" w:hAnsi="Comic Sans MS" w:cstheme="minorBidi"/>
          <w:color w:val="512301"/>
          <w:sz w:val="20"/>
          <w:szCs w:val="20"/>
          <w:lang w:eastAsia="en-US"/>
        </w:rPr>
      </w:pPr>
    </w:p>
    <w:p w14:paraId="24FFD150" w14:textId="77777777" w:rsidR="00FA097F" w:rsidRDefault="00762A46" w:rsidP="00FA097F">
      <w:pPr>
        <w:pStyle w:val="NormalWeb"/>
        <w:spacing w:before="0" w:beforeAutospacing="0" w:after="0" w:afterAutospacing="0"/>
        <w:jc w:val="both"/>
        <w:rPr>
          <w:rFonts w:ascii="Comic Sans MS" w:eastAsiaTheme="minorHAnsi" w:hAnsi="Comic Sans MS" w:cstheme="minorBidi"/>
          <w:color w:val="512301"/>
          <w:sz w:val="20"/>
          <w:szCs w:val="20"/>
          <w:lang w:eastAsia="en-US"/>
        </w:rPr>
      </w:pPr>
      <w:r w:rsidRPr="00FA097F">
        <w:rPr>
          <w:rFonts w:ascii="Comic Sans MS" w:eastAsiaTheme="minorHAnsi" w:hAnsi="Comic Sans MS" w:cstheme="minorBidi"/>
          <w:color w:val="512301"/>
          <w:sz w:val="20"/>
          <w:szCs w:val="20"/>
          <w:lang w:eastAsia="en-US"/>
        </w:rPr>
        <w:t>La persécution, il faut être clair là-dessus, ne doit pas être recherchée. En réalité elle se présentera à nous sans que nous ayons à la chercher, d’une manière intérieure ou extérieure, dès lors que nous vivons de la parole de Dieu, dès lors que nous avons commencé à vivre des sept premières béatitudes. Vivre avec le Seigneur, nous le savons bien, n’est pas un long fleuve tranquille, c’est un combat, un combat beau et paisible, mais un combat.</w:t>
      </w:r>
    </w:p>
    <w:p w14:paraId="77B4B98B" w14:textId="77777777" w:rsidR="00FA097F" w:rsidRDefault="00FA097F" w:rsidP="00FA097F">
      <w:pPr>
        <w:pStyle w:val="NormalWeb"/>
        <w:spacing w:before="0" w:beforeAutospacing="0" w:after="0" w:afterAutospacing="0"/>
        <w:jc w:val="both"/>
        <w:rPr>
          <w:rFonts w:ascii="Comic Sans MS" w:eastAsiaTheme="minorHAnsi" w:hAnsi="Comic Sans MS" w:cstheme="minorBidi"/>
          <w:color w:val="512301"/>
          <w:sz w:val="20"/>
          <w:szCs w:val="20"/>
          <w:lang w:eastAsia="en-US"/>
        </w:rPr>
      </w:pPr>
    </w:p>
    <w:p w14:paraId="2F3A97DA" w14:textId="77777777" w:rsidR="00FA097F" w:rsidRDefault="00762A46" w:rsidP="00FA097F">
      <w:pPr>
        <w:pStyle w:val="NormalWeb"/>
        <w:spacing w:before="0" w:beforeAutospacing="0" w:after="0" w:afterAutospacing="0"/>
        <w:jc w:val="both"/>
        <w:rPr>
          <w:rFonts w:ascii="Comic Sans MS" w:eastAsiaTheme="minorHAnsi" w:hAnsi="Comic Sans MS" w:cstheme="minorBidi"/>
          <w:color w:val="512301"/>
          <w:sz w:val="20"/>
          <w:szCs w:val="20"/>
          <w:lang w:eastAsia="en-US"/>
        </w:rPr>
      </w:pPr>
      <w:r w:rsidRPr="00FA097F">
        <w:rPr>
          <w:rFonts w:ascii="Comic Sans MS" w:eastAsiaTheme="minorHAnsi" w:hAnsi="Comic Sans MS" w:cstheme="minorBidi"/>
          <w:color w:val="512301"/>
          <w:sz w:val="20"/>
          <w:szCs w:val="20"/>
          <w:lang w:eastAsia="en-US"/>
        </w:rPr>
        <w:t>La fidélité dans ce combat n’est jamais gagnée, elle est toujours à redécider. La fidélité aux sept premières béatitudes n’est jamais définitivement acquise, il faut les reparcourir jour après jour, semaine après semaine, année après année. L’enjeu alors n’est pas tant de savoir si nous sommes ou non persécutés pour la justice, mais plutôt d’identifier les persécutions, les combats que nous subissons. Si l’ennemi a réussi à s’approcher de nous sans que nous ne nous en rendions compte, il nous vaincra très facilement. Si au contraire nous avons pu le démasquer alors qu’il était encore suffisamment loin, nous serons prêts à lui opposer une résistance efficace. Ce combat ou cette résistance, nous l’avons bien compris, ce n’est pas un combat contre des personnes, ni même au fond contre des idées, mais bien contre la tentation et l’injustice dans notre vie. L’enjeu est de ne pas laisser de prise à l’injustice : c’est un beau et rude combat !</w:t>
      </w:r>
    </w:p>
    <w:p w14:paraId="37FCD70B" w14:textId="77777777" w:rsidR="00FA097F" w:rsidRDefault="00FA097F" w:rsidP="00FA097F">
      <w:pPr>
        <w:pStyle w:val="NormalWeb"/>
        <w:spacing w:before="0" w:beforeAutospacing="0" w:after="0" w:afterAutospacing="0"/>
        <w:jc w:val="both"/>
        <w:rPr>
          <w:rFonts w:ascii="Comic Sans MS" w:eastAsiaTheme="minorHAnsi" w:hAnsi="Comic Sans MS" w:cstheme="minorBidi"/>
          <w:color w:val="512301"/>
          <w:sz w:val="20"/>
          <w:szCs w:val="20"/>
          <w:lang w:eastAsia="en-US"/>
        </w:rPr>
      </w:pPr>
    </w:p>
    <w:p w14:paraId="45A3DCE7" w14:textId="79D28C4C" w:rsidR="00762A46" w:rsidRPr="00FA097F" w:rsidRDefault="00762A46" w:rsidP="00FA097F">
      <w:pPr>
        <w:pStyle w:val="NormalWeb"/>
        <w:spacing w:before="0" w:beforeAutospacing="0" w:after="0" w:afterAutospacing="0"/>
        <w:jc w:val="both"/>
        <w:rPr>
          <w:rFonts w:ascii="Comic Sans MS" w:eastAsiaTheme="minorHAnsi" w:hAnsi="Comic Sans MS" w:cstheme="minorBidi"/>
          <w:color w:val="512301"/>
          <w:sz w:val="20"/>
          <w:szCs w:val="20"/>
          <w:lang w:eastAsia="en-US"/>
        </w:rPr>
      </w:pPr>
      <w:r w:rsidRPr="00FA097F">
        <w:rPr>
          <w:rFonts w:ascii="Comic Sans MS" w:eastAsiaTheme="minorHAnsi" w:hAnsi="Comic Sans MS" w:cstheme="minorBidi"/>
          <w:color w:val="512301"/>
          <w:sz w:val="20"/>
          <w:szCs w:val="20"/>
          <w:lang w:eastAsia="en-US"/>
        </w:rPr>
        <w:t>Peut-être alors est-ce l’occasion aujourd’hui de faire le tour du château de notre vie et d’identifier les endroits où le mur e</w:t>
      </w:r>
      <w:r w:rsidR="00FA097F">
        <w:rPr>
          <w:rFonts w:ascii="Comic Sans MS" w:eastAsiaTheme="minorHAnsi" w:hAnsi="Comic Sans MS" w:cstheme="minorBidi"/>
          <w:color w:val="512301"/>
          <w:sz w:val="20"/>
          <w:szCs w:val="20"/>
          <w:lang w:eastAsia="en-US"/>
        </w:rPr>
        <w:t>s</w:t>
      </w:r>
      <w:r w:rsidRPr="00FA097F">
        <w:rPr>
          <w:rFonts w:ascii="Comic Sans MS" w:eastAsiaTheme="minorHAnsi" w:hAnsi="Comic Sans MS" w:cstheme="minorBidi"/>
          <w:color w:val="512301"/>
          <w:sz w:val="20"/>
          <w:szCs w:val="20"/>
          <w:lang w:eastAsia="en-US"/>
        </w:rPr>
        <w:t>t plus faible, où nous serions plus facilement susceptibles de subir des tentations ou des persécutions. Il ne s’agit pas alors de se blinder, mais plutôt d’exercer une belle vigilance : Seigneur, permets-moi aujourd’hui, en particulier sur ce point, de te rester fidèle.</w:t>
      </w:r>
    </w:p>
    <w:p w14:paraId="28C10282" w14:textId="77777777" w:rsidR="00762A46" w:rsidRDefault="00762A46" w:rsidP="00951E43">
      <w:pPr>
        <w:pStyle w:val="NormalWeb"/>
        <w:spacing w:before="0" w:beforeAutospacing="0" w:after="0" w:afterAutospacing="0"/>
        <w:jc w:val="both"/>
        <w:rPr>
          <w:rFonts w:ascii="Calibri Light" w:hAnsi="Calibri Light" w:cs="Calibri Light"/>
          <w:color w:val="333333"/>
          <w:sz w:val="22"/>
          <w:szCs w:val="22"/>
        </w:rPr>
      </w:pPr>
    </w:p>
    <w:p w14:paraId="1433E93C" w14:textId="77777777" w:rsidR="004D4B0B" w:rsidRPr="001D5EEB" w:rsidRDefault="004D4B0B" w:rsidP="00951E43">
      <w:pPr>
        <w:pStyle w:val="NormalWeb"/>
        <w:spacing w:before="0" w:beforeAutospacing="0" w:after="0" w:afterAutospacing="0"/>
        <w:jc w:val="both"/>
        <w:rPr>
          <w:rFonts w:ascii="Calibri" w:hAnsi="Calibri" w:cs="Calibri"/>
          <w:b/>
          <w:bCs/>
          <w:color w:val="333333"/>
        </w:rPr>
      </w:pPr>
      <w:r w:rsidRPr="001D5EEB">
        <w:rPr>
          <w:rStyle w:val="versenumber"/>
          <w:rFonts w:ascii="Calibri" w:hAnsi="Calibri" w:cs="Calibri"/>
          <w:b/>
          <w:bCs/>
          <w:color w:val="BF2329"/>
        </w:rPr>
        <w:t>11</w:t>
      </w:r>
      <w:r w:rsidRPr="001D5EEB">
        <w:rPr>
          <w:rStyle w:val="apple-converted-space"/>
          <w:rFonts w:ascii="Calibri" w:hAnsi="Calibri" w:cs="Calibri"/>
          <w:b/>
          <w:bCs/>
          <w:color w:val="333333"/>
        </w:rPr>
        <w:t> </w:t>
      </w:r>
      <w:r w:rsidRPr="001D5EEB">
        <w:rPr>
          <w:rFonts w:ascii="Calibri" w:hAnsi="Calibri" w:cs="Calibri"/>
          <w:b/>
          <w:bCs/>
          <w:color w:val="333333"/>
        </w:rPr>
        <w:t>Heureux êtes-vous si l’on vous insulte, si l’on vous persécute et si l’on dit faussement toute sorte</w:t>
      </w:r>
      <w:r w:rsidRPr="00FB4DE2">
        <w:rPr>
          <w:rFonts w:ascii="Calibri Light" w:hAnsi="Calibri Light" w:cs="Calibri Light"/>
          <w:color w:val="333333"/>
          <w:sz w:val="22"/>
          <w:szCs w:val="22"/>
        </w:rPr>
        <w:t xml:space="preserve"> </w:t>
      </w:r>
      <w:r w:rsidRPr="001D5EEB">
        <w:rPr>
          <w:rFonts w:ascii="Calibri" w:hAnsi="Calibri" w:cs="Calibri"/>
          <w:b/>
          <w:bCs/>
          <w:color w:val="333333"/>
        </w:rPr>
        <w:t>de mal contre vous, à cause de moi.</w:t>
      </w:r>
    </w:p>
    <w:p w14:paraId="268765C9" w14:textId="77777777" w:rsidR="004D4B0B" w:rsidRPr="001D5EEB" w:rsidRDefault="004D4B0B" w:rsidP="00951E43">
      <w:pPr>
        <w:pStyle w:val="NormalWeb"/>
        <w:spacing w:before="0" w:beforeAutospacing="0" w:after="0" w:afterAutospacing="0"/>
        <w:jc w:val="both"/>
        <w:rPr>
          <w:rFonts w:ascii="Calibri" w:hAnsi="Calibri" w:cs="Calibri"/>
          <w:b/>
          <w:bCs/>
          <w:color w:val="333333"/>
        </w:rPr>
      </w:pPr>
      <w:r w:rsidRPr="001D5EEB">
        <w:rPr>
          <w:rStyle w:val="versenumber"/>
          <w:rFonts w:ascii="Calibri" w:hAnsi="Calibri" w:cs="Calibri"/>
          <w:b/>
          <w:bCs/>
          <w:color w:val="BF2329"/>
        </w:rPr>
        <w:t>12</w:t>
      </w:r>
      <w:r w:rsidRPr="001D5EEB">
        <w:rPr>
          <w:rStyle w:val="apple-converted-space"/>
          <w:rFonts w:ascii="Calibri" w:hAnsi="Calibri" w:cs="Calibri"/>
          <w:b/>
          <w:bCs/>
          <w:color w:val="333333"/>
        </w:rPr>
        <w:t> </w:t>
      </w:r>
      <w:r w:rsidRPr="001D5EEB">
        <w:rPr>
          <w:rFonts w:ascii="Calibri" w:hAnsi="Calibri" w:cs="Calibri"/>
          <w:b/>
          <w:bCs/>
          <w:color w:val="333333"/>
        </w:rPr>
        <w:t>Réjouissez-vous, soyez dans l’allégresse, car votre récompense est grande dans les cieux ! C’est</w:t>
      </w:r>
      <w:r w:rsidRPr="00FB4DE2">
        <w:rPr>
          <w:rFonts w:ascii="Calibri Light" w:hAnsi="Calibri Light" w:cs="Calibri Light"/>
          <w:color w:val="333333"/>
          <w:sz w:val="22"/>
          <w:szCs w:val="22"/>
        </w:rPr>
        <w:t xml:space="preserve"> </w:t>
      </w:r>
      <w:r w:rsidRPr="001D5EEB">
        <w:rPr>
          <w:rFonts w:ascii="Calibri" w:hAnsi="Calibri" w:cs="Calibri"/>
          <w:b/>
          <w:bCs/>
          <w:color w:val="333333"/>
        </w:rPr>
        <w:t>ainsi qu’on a persécuté les prophètes qui vous ont précédés. »</w:t>
      </w:r>
    </w:p>
    <w:p w14:paraId="36B68642" w14:textId="0566E69A" w:rsidR="004D4B0B" w:rsidRDefault="004D4B0B" w:rsidP="004D4B0B">
      <w:pPr>
        <w:pStyle w:val="NormalWeb"/>
        <w:spacing w:before="0" w:beforeAutospacing="0" w:after="0" w:afterAutospacing="0"/>
      </w:pPr>
    </w:p>
    <w:p w14:paraId="171F17D2" w14:textId="72AA7643" w:rsidR="004D4B0B" w:rsidRDefault="004D4B0B" w:rsidP="00951E43">
      <w:pPr>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 xml:space="preserve">Ces béatitudes ne sont pas franchement nouvelles. Sous forme embryonnaire, on les retrouve presque toutes dans un des psaumes de David </w:t>
      </w:r>
      <w:r w:rsidRPr="00951E43">
        <w:rPr>
          <w:rFonts w:ascii="Calibri Light" w:eastAsia="Times New Roman" w:hAnsi="Calibri Light" w:cs="Calibri Light"/>
          <w:color w:val="000000" w:themeColor="text1"/>
          <w:sz w:val="22"/>
          <w:szCs w:val="22"/>
          <w:lang w:eastAsia="fr-FR"/>
        </w:rPr>
        <w:t>(</w:t>
      </w:r>
      <w:hyperlink r:id="rId7" w:anchor="part3-1" w:history="1">
        <w:r w:rsidRPr="00951E43">
          <w:rPr>
            <w:rFonts w:ascii="Calibri Light" w:eastAsia="Times New Roman" w:hAnsi="Calibri Light" w:cs="Calibri Light"/>
            <w:color w:val="000000" w:themeColor="text1"/>
            <w:sz w:val="22"/>
            <w:szCs w:val="22"/>
            <w:lang w:eastAsia="fr-FR"/>
          </w:rPr>
          <w:t>Psaume 37</w:t>
        </w:r>
      </w:hyperlink>
      <w:r w:rsidRPr="00951E43">
        <w:rPr>
          <w:rFonts w:ascii="Calibri Light" w:eastAsia="Times New Roman" w:hAnsi="Calibri Light" w:cs="Calibri Light"/>
          <w:color w:val="000000" w:themeColor="text1"/>
          <w:sz w:val="22"/>
          <w:szCs w:val="22"/>
          <w:lang w:eastAsia="fr-FR"/>
        </w:rPr>
        <w:t xml:space="preserve">). </w:t>
      </w:r>
      <w:r w:rsidRPr="005D2AC0">
        <w:rPr>
          <w:rFonts w:ascii="Calibri Light" w:eastAsia="Times New Roman" w:hAnsi="Calibri Light" w:cs="Calibri Light"/>
          <w:color w:val="000000" w:themeColor="text1"/>
          <w:sz w:val="22"/>
          <w:szCs w:val="22"/>
          <w:lang w:eastAsia="fr-FR"/>
        </w:rPr>
        <w:t>Jésus reprend ces principes de vie, les peaufine et les applique à ceux qui veulent devenir membres de son royaume. La 8e béatitude est la seule où Jésus répète le mot heureux. Il promet bonheur, joie et récompenses à ceux qui mèneront une vie juste selon Dieu demeurant fermes pour Lui au milieu des persécutions. Par cette dernière béatitude, Jésus s’adresse plus spécifiquement à son cercle intime, puisqu’il dit heureux serez-vous au lieu du pronom indéfini heureux ceux qu’il a utilisé jusqu’ici. Les disciples ont dû être surpris d’entendre Jésus dire que s’ils le prenaient pour Maître, tôt ou tard ils seraient persécutés à cause de lui.</w:t>
      </w:r>
    </w:p>
    <w:p w14:paraId="1087D570" w14:textId="77777777" w:rsidR="00872EC2" w:rsidRPr="005D2AC0" w:rsidRDefault="00872EC2" w:rsidP="00951E43">
      <w:pPr>
        <w:jc w:val="both"/>
        <w:rPr>
          <w:rFonts w:ascii="Calibri Light" w:eastAsia="Times New Roman" w:hAnsi="Calibri Light" w:cs="Calibri Light"/>
          <w:color w:val="000000" w:themeColor="text1"/>
          <w:sz w:val="22"/>
          <w:szCs w:val="22"/>
          <w:lang w:eastAsia="fr-FR"/>
        </w:rPr>
      </w:pPr>
    </w:p>
    <w:p w14:paraId="1EE19E25" w14:textId="05CA46E5" w:rsidR="004D4B0B" w:rsidRDefault="004D4B0B" w:rsidP="00951E43">
      <w:pPr>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 xml:space="preserve">Qui veut souffrir ? C’est pourtant la condition requise afin d’obtenir la récompense promise dans les cieux. Il faut une bonne dose de foi pour entrer dans cette logique. Pourtant, si je ne me trompe pas, c’est le philosophe Nietzsche qui a dit : Seuls ceux qui ont une cause pour laquelle ils sont prêts à mourir, </w:t>
      </w:r>
      <w:r w:rsidRPr="005D2AC0">
        <w:rPr>
          <w:rFonts w:ascii="Calibri Light" w:eastAsia="Times New Roman" w:hAnsi="Calibri Light" w:cs="Calibri Light"/>
          <w:color w:val="000000" w:themeColor="text1"/>
          <w:sz w:val="22"/>
          <w:szCs w:val="22"/>
          <w:lang w:eastAsia="fr-FR"/>
        </w:rPr>
        <w:lastRenderedPageBreak/>
        <w:t>ont une vraie raison de vivre. Cette béatitude était prophétique, car elle s’est accomplie à maintes reprises ; l’histoire du christianisme inclut une longue liste de martyrs qui ont perdu leur vie à cause du Christ. Ses exigences sont sévères. Dans la 8e béatitude, Jésus assimile ses disciples aux prophètes de l’Ancien Testament, car comme eux ils sont appelés à être ses porte-paroles. Et en comparant ceux qui souffriront pour lui aux Juifs pieux de l’Ancien Testament qui furent persécutés pour Dieu, le Christ proclame son égalité avec l’Éternel. De plus, il met en parallèle à cause de moi et pour la justice. En d’autres mots, il se dit l’incarnation de la Justice.</w:t>
      </w:r>
    </w:p>
    <w:p w14:paraId="3C0E7A9C" w14:textId="77777777" w:rsidR="00872EC2" w:rsidRPr="005D2AC0" w:rsidRDefault="00872EC2" w:rsidP="00951E43">
      <w:pPr>
        <w:jc w:val="both"/>
        <w:rPr>
          <w:rFonts w:ascii="Calibri Light" w:eastAsia="Times New Roman" w:hAnsi="Calibri Light" w:cs="Calibri Light"/>
          <w:color w:val="000000" w:themeColor="text1"/>
          <w:sz w:val="22"/>
          <w:szCs w:val="22"/>
          <w:lang w:eastAsia="fr-FR"/>
        </w:rPr>
      </w:pPr>
    </w:p>
    <w:p w14:paraId="507CB686" w14:textId="12828E16" w:rsidR="004D4B0B" w:rsidRDefault="004D4B0B" w:rsidP="00951E43">
      <w:pPr>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L’appartenance au royaume dépend donc de l’attitude que l’on adopte par rapport à lui. Ces paroles étaient dures à entendre il y a 2 000 ans et elles le sont toujours aujourd’hui. On a fait du Christ un grand philosophe, le premier humaniste, un révolutionnaire et que sais-je encore. Cependant, devant ceux qui l’écoutaient, Jésus ne s’est jamais défini comme un homme bon, mais Emmanuel, Dieu avec nous. Il s’est proclamé Fils de Dieu égal au Père éternel, ce qui fut le motif de sa condamnation par les religieux juifs.</w:t>
      </w:r>
    </w:p>
    <w:p w14:paraId="3591AC8C" w14:textId="77777777" w:rsidR="00872EC2" w:rsidRDefault="00872EC2" w:rsidP="00951E43">
      <w:pPr>
        <w:jc w:val="both"/>
        <w:rPr>
          <w:rFonts w:ascii="Calibri Light" w:eastAsia="Times New Roman" w:hAnsi="Calibri Light" w:cs="Calibri Light"/>
          <w:color w:val="000000" w:themeColor="text1"/>
          <w:sz w:val="22"/>
          <w:szCs w:val="22"/>
          <w:lang w:eastAsia="fr-FR"/>
        </w:rPr>
      </w:pPr>
    </w:p>
    <w:p w14:paraId="7BC7FB04" w14:textId="0CCB508A" w:rsidR="00A07A08" w:rsidRDefault="00A07A08" w:rsidP="00951E43">
      <w:pPr>
        <w:jc w:val="both"/>
        <w:rPr>
          <w:rFonts w:ascii="Comic Sans MS" w:eastAsia="Times New Roman" w:hAnsi="Comic Sans MS" w:cs="Arial"/>
          <w:color w:val="512301"/>
          <w:sz w:val="20"/>
          <w:szCs w:val="20"/>
          <w:lang w:eastAsia="fr-FR"/>
        </w:rPr>
      </w:pPr>
      <w:r w:rsidRPr="00872EC2">
        <w:rPr>
          <w:rFonts w:ascii="Comic Sans MS" w:eastAsia="Times New Roman" w:hAnsi="Comic Sans MS" w:cs="Arial"/>
          <w:color w:val="512301"/>
          <w:sz w:val="20"/>
          <w:szCs w:val="20"/>
          <w:lang w:eastAsia="fr-FR"/>
        </w:rPr>
        <w:t>Cette neuvième béatitude nous permet d’avoir conscience de la présence et du soutien de tous ces saints : Jésus met en perspective les persécutions subies par les disciples avec celles des prophètes qui les ont précédés. Nous pouvons mettre nos persécutions en perspective avec celles de tous les saints qui nous ont précédé</w:t>
      </w:r>
      <w:r w:rsidR="00872EC2">
        <w:rPr>
          <w:rFonts w:ascii="Comic Sans MS" w:eastAsia="Times New Roman" w:hAnsi="Comic Sans MS" w:cs="Arial"/>
          <w:color w:val="512301"/>
          <w:sz w:val="20"/>
          <w:szCs w:val="20"/>
          <w:lang w:eastAsia="fr-FR"/>
        </w:rPr>
        <w:t>s</w:t>
      </w:r>
      <w:r w:rsidRPr="00872EC2">
        <w:rPr>
          <w:rFonts w:ascii="Comic Sans MS" w:eastAsia="Times New Roman" w:hAnsi="Comic Sans MS" w:cs="Arial"/>
          <w:color w:val="512301"/>
          <w:sz w:val="20"/>
          <w:szCs w:val="20"/>
          <w:lang w:eastAsia="fr-FR"/>
        </w:rPr>
        <w:t>. Méditer sur la vie des saints est un puissant soutien pour notre sainteté actuelle : l’épître aux hébreux nous y invite : « Souvenez-vous de ceux qui vous ont dirigés : ils vous ont annoncé la parole de Dieu. Méditez sur l’aboutissement de la vie qu’ils ont menée, et imitez leur foi » (He 13,7) ; ou encore : «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 (He 12,1-2).</w:t>
      </w:r>
    </w:p>
    <w:p w14:paraId="6EDD8490" w14:textId="77777777" w:rsidR="00872EC2" w:rsidRPr="00872EC2" w:rsidRDefault="00872EC2" w:rsidP="00951E43">
      <w:pPr>
        <w:jc w:val="both"/>
        <w:rPr>
          <w:rFonts w:ascii="Comic Sans MS" w:eastAsia="Times New Roman" w:hAnsi="Comic Sans MS" w:cs="Arial"/>
          <w:color w:val="512301"/>
          <w:sz w:val="20"/>
          <w:szCs w:val="20"/>
          <w:lang w:eastAsia="fr-FR"/>
        </w:rPr>
      </w:pPr>
    </w:p>
    <w:p w14:paraId="48A58020" w14:textId="43337EA0" w:rsidR="00A07A08" w:rsidRDefault="00A07A08" w:rsidP="00951E43">
      <w:pPr>
        <w:jc w:val="both"/>
        <w:rPr>
          <w:rFonts w:ascii="Comic Sans MS" w:eastAsia="Times New Roman" w:hAnsi="Comic Sans MS" w:cs="Arial"/>
          <w:color w:val="512301"/>
          <w:sz w:val="20"/>
          <w:szCs w:val="20"/>
          <w:lang w:eastAsia="fr-FR"/>
        </w:rPr>
      </w:pPr>
      <w:r w:rsidRPr="00872EC2">
        <w:rPr>
          <w:rFonts w:ascii="Comic Sans MS" w:eastAsia="Times New Roman" w:hAnsi="Comic Sans MS" w:cs="Arial"/>
          <w:color w:val="512301"/>
          <w:sz w:val="20"/>
          <w:szCs w:val="20"/>
          <w:lang w:eastAsia="fr-FR"/>
        </w:rPr>
        <w:t>La béatitude que nous entendons aujourd’hui se situe à la suite des 8 que nous avons méditées tous ces jours-ci, mais elle est assez différente. Déjà elle est beaucoup plus longue. Elle reprend le thème de la persécution que nous avons entendu hier, mais cette fois-ci, contrairement à toutes les autres béatitudes, elle est formulée à la 2ème personne : « heureux êtes-vous ». Ce n’est plus simplement « heureux les… ». C’est bien à nous que Jésus s’adresse. Dans les autres béatitudes, nous aurions pu douter qu’elles s’adressaient bien à nous. Nous pouvions penser que nous n’étions pas dans la catégorie qui était visée par la béatitude. Là, avec ce « vous », nous comprenons bien que c’est pour nous.</w:t>
      </w:r>
    </w:p>
    <w:p w14:paraId="298D92C6" w14:textId="77777777" w:rsidR="00872EC2" w:rsidRPr="00872EC2" w:rsidRDefault="00872EC2" w:rsidP="00951E43">
      <w:pPr>
        <w:jc w:val="both"/>
        <w:rPr>
          <w:rFonts w:ascii="Comic Sans MS" w:eastAsia="Times New Roman" w:hAnsi="Comic Sans MS" w:cs="Arial"/>
          <w:color w:val="512301"/>
          <w:sz w:val="20"/>
          <w:szCs w:val="20"/>
          <w:lang w:eastAsia="fr-FR"/>
        </w:rPr>
      </w:pPr>
    </w:p>
    <w:p w14:paraId="1AB2F857" w14:textId="043121F6" w:rsidR="00A07A08" w:rsidRDefault="00A07A08" w:rsidP="00951E43">
      <w:pPr>
        <w:jc w:val="both"/>
        <w:rPr>
          <w:rFonts w:ascii="Comic Sans MS" w:eastAsia="Times New Roman" w:hAnsi="Comic Sans MS" w:cs="Arial"/>
          <w:color w:val="512301"/>
          <w:sz w:val="20"/>
          <w:szCs w:val="20"/>
          <w:lang w:eastAsia="fr-FR"/>
        </w:rPr>
      </w:pPr>
      <w:r w:rsidRPr="00872EC2">
        <w:rPr>
          <w:rFonts w:ascii="Comic Sans MS" w:eastAsia="Times New Roman" w:hAnsi="Comic Sans MS" w:cs="Arial"/>
          <w:color w:val="512301"/>
          <w:sz w:val="20"/>
          <w:szCs w:val="20"/>
          <w:lang w:eastAsia="fr-FR"/>
        </w:rPr>
        <w:t>Comme la béatitude précédente, et comme la première, elle est formulée au présent : « votre récompense est grande dans les cieux ». Peut-être que nous avons l’impression que si nous avons une récompense dans les cieux, il va falloir attendre pour en profiter. Pourtant, la joie doit bien être actuelle : « réjouissez-vous, soyez dans l’allégresse ».</w:t>
      </w:r>
      <w:r w:rsidR="00584DD7" w:rsidRPr="00872EC2">
        <w:rPr>
          <w:rFonts w:ascii="Comic Sans MS" w:eastAsia="Times New Roman" w:hAnsi="Comic Sans MS" w:cs="Arial"/>
          <w:b/>
          <w:bCs/>
          <w:color w:val="512301"/>
          <w:sz w:val="20"/>
          <w:szCs w:val="20"/>
          <w:lang w:eastAsia="fr-FR"/>
        </w:rPr>
        <w:t xml:space="preserve"> </w:t>
      </w:r>
      <w:r w:rsidR="00584DD7" w:rsidRPr="00872EC2">
        <w:rPr>
          <w:rFonts w:ascii="Comic Sans MS" w:eastAsia="Times New Roman" w:hAnsi="Comic Sans MS" w:cs="Arial"/>
          <w:color w:val="512301"/>
          <w:sz w:val="20"/>
          <w:szCs w:val="20"/>
          <w:lang w:eastAsia="fr-FR"/>
        </w:rPr>
        <w:t>Nous sommes aujourd’hui, en cette fête de Toussaint où nous entendons cet évangile des Béatitudes, alors réjouissons-nous, même si nous vivons des difficultés. C’est même davantage : nous nous réjouissons parce que nous traversons des épreuves. Attention, soyons bien précis, nous ne nous réjouissons pas des épreuves ; nous nous réjouissons parce que, dans cette épreuve, nous recevons la récompense des cieux, nous accueillons d’innombrables grâce</w:t>
      </w:r>
      <w:r w:rsidR="00872EC2">
        <w:rPr>
          <w:rFonts w:ascii="Comic Sans MS" w:eastAsia="Times New Roman" w:hAnsi="Comic Sans MS" w:cs="Arial"/>
          <w:color w:val="512301"/>
          <w:sz w:val="20"/>
          <w:szCs w:val="20"/>
          <w:lang w:eastAsia="fr-FR"/>
        </w:rPr>
        <w:t>s</w:t>
      </w:r>
      <w:r w:rsidR="00584DD7" w:rsidRPr="00872EC2">
        <w:rPr>
          <w:rFonts w:ascii="Comic Sans MS" w:eastAsia="Times New Roman" w:hAnsi="Comic Sans MS" w:cs="Arial"/>
          <w:color w:val="512301"/>
          <w:sz w:val="20"/>
          <w:szCs w:val="20"/>
          <w:lang w:eastAsia="fr-FR"/>
        </w:rPr>
        <w:t xml:space="preserve"> de Dieu. Nous ne « prenons » pas ces grâces en provoquant des difficultés ou des souffrances, nous les « recevons », nous les « accueillons » à l’intérieur des épreuves que nous pouvons vivre. Comme hier, il ne s’agit pas de provoquer des épreuves, mais, dans les épreuves que nous identifions, d’attraper, quand cela nous est donné, telle ou telle grâce de Dieu.</w:t>
      </w:r>
    </w:p>
    <w:p w14:paraId="588F154D" w14:textId="77777777" w:rsidR="00872EC2" w:rsidRPr="00872EC2" w:rsidRDefault="00872EC2" w:rsidP="00951E43">
      <w:pPr>
        <w:jc w:val="both"/>
        <w:rPr>
          <w:rFonts w:ascii="Comic Sans MS" w:eastAsia="Times New Roman" w:hAnsi="Comic Sans MS" w:cs="Arial"/>
          <w:color w:val="512301"/>
          <w:sz w:val="20"/>
          <w:szCs w:val="20"/>
          <w:lang w:eastAsia="fr-FR"/>
        </w:rPr>
      </w:pPr>
    </w:p>
    <w:p w14:paraId="714AB2B0" w14:textId="77777777" w:rsidR="00872EC2" w:rsidRDefault="00584DD7" w:rsidP="00951E43">
      <w:pPr>
        <w:jc w:val="both"/>
        <w:rPr>
          <w:rFonts w:ascii="Arial" w:eastAsia="Times New Roman" w:hAnsi="Arial" w:cs="Arial"/>
          <w:color w:val="512301"/>
          <w:sz w:val="20"/>
          <w:szCs w:val="20"/>
          <w:lang w:eastAsia="fr-FR"/>
        </w:rPr>
      </w:pPr>
      <w:r w:rsidRPr="00872EC2">
        <w:rPr>
          <w:rFonts w:ascii="Comic Sans MS" w:eastAsia="Times New Roman" w:hAnsi="Comic Sans MS" w:cs="Arial"/>
          <w:color w:val="512301"/>
          <w:sz w:val="20"/>
          <w:szCs w:val="20"/>
          <w:lang w:eastAsia="fr-FR"/>
        </w:rPr>
        <w:t xml:space="preserve">Mais au-delà des épreuves, pour cette fête de la Toussaint, c’est certainement la joie qu’il faut retenir. La joie a parcouru l’ensemble des béatitudes : il s’agissait bien d’être « heureux ». Mais </w:t>
      </w:r>
      <w:r w:rsidRPr="00872EC2">
        <w:rPr>
          <w:rFonts w:ascii="Comic Sans MS" w:eastAsia="Times New Roman" w:hAnsi="Comic Sans MS" w:cs="Arial"/>
          <w:color w:val="512301"/>
          <w:sz w:val="20"/>
          <w:szCs w:val="20"/>
          <w:lang w:eastAsia="fr-FR"/>
        </w:rPr>
        <w:lastRenderedPageBreak/>
        <w:t>dans cette neuvième et ultime béatitude, c’est comme si cette joie débordait. Jésus insiste en redoublant le verbe : il aurait pu dire simplement « réjouissez-vous » ou simplement « soyez dans l’allégresse », il a dit les deux à la fois. C’est vrai qu’il a insisté sur la persécution en donnant trois verbes différents pour qualifier les épreuves que nous pouvons traverser, mais le voilà qui se laisse dépasser par son enthousiasme : « réjouissez-vous, soyez dans l’allégresse, car votre récompense est grande dans les cieux ».</w:t>
      </w:r>
    </w:p>
    <w:p w14:paraId="3396A81B" w14:textId="77777777" w:rsidR="00872EC2" w:rsidRDefault="00872EC2" w:rsidP="00951E43">
      <w:pPr>
        <w:jc w:val="both"/>
        <w:rPr>
          <w:rFonts w:ascii="Arial" w:eastAsia="Times New Roman" w:hAnsi="Arial" w:cs="Arial"/>
          <w:color w:val="512301"/>
          <w:sz w:val="20"/>
          <w:szCs w:val="20"/>
          <w:lang w:eastAsia="fr-FR"/>
        </w:rPr>
      </w:pPr>
    </w:p>
    <w:p w14:paraId="1D3ABC0C" w14:textId="35BBDCCA" w:rsidR="00584DD7" w:rsidRDefault="00584DD7" w:rsidP="00951E43">
      <w:pPr>
        <w:jc w:val="both"/>
        <w:rPr>
          <w:rFonts w:ascii="Comic Sans MS" w:eastAsia="Times New Roman" w:hAnsi="Comic Sans MS" w:cs="Arial"/>
          <w:color w:val="512301"/>
          <w:sz w:val="20"/>
          <w:szCs w:val="20"/>
          <w:lang w:eastAsia="fr-FR"/>
        </w:rPr>
      </w:pPr>
      <w:r w:rsidRPr="00872EC2">
        <w:rPr>
          <w:rFonts w:ascii="Comic Sans MS" w:eastAsia="Times New Roman" w:hAnsi="Comic Sans MS" w:cs="Arial"/>
          <w:color w:val="512301"/>
          <w:sz w:val="20"/>
          <w:szCs w:val="20"/>
          <w:lang w:eastAsia="fr-FR"/>
        </w:rPr>
        <w:t>C’est peut-être justement tout l’enjeu de ce parcours dans les béatitudes : laisser monter la joie. Ce n’est pas une joie éphémère ou superficielle, c’est une joie qui vient du plus profond de notre cœur, une source qui se faufile dans tout notre être, une source qui jaillit dans notre vie, une source qui déborde et se communique. Cette joie, bien sûr, c’est un don, comme cette récompense dans le ciel. Elle n’est pas provoquée, elle n’est pas calculée, elle n’est pas construite, elle est reçue. Elle est reçue, comme un don, mais comme tous les dons de Dieu, elle doit être accueillie.</w:t>
      </w:r>
    </w:p>
    <w:p w14:paraId="03120814" w14:textId="77777777" w:rsidR="00872EC2" w:rsidRPr="00872EC2" w:rsidRDefault="00872EC2" w:rsidP="00951E43">
      <w:pPr>
        <w:jc w:val="both"/>
        <w:rPr>
          <w:rFonts w:ascii="Comic Sans MS" w:eastAsia="Times New Roman" w:hAnsi="Comic Sans MS" w:cs="Arial"/>
          <w:color w:val="512301"/>
          <w:sz w:val="20"/>
          <w:szCs w:val="20"/>
          <w:lang w:eastAsia="fr-FR"/>
        </w:rPr>
      </w:pPr>
    </w:p>
    <w:p w14:paraId="6CB91701" w14:textId="77777777" w:rsidR="00872EC2" w:rsidRDefault="00584DD7" w:rsidP="00951E43">
      <w:pPr>
        <w:jc w:val="both"/>
        <w:rPr>
          <w:rFonts w:ascii="Arial" w:eastAsia="Times New Roman" w:hAnsi="Arial" w:cs="Arial"/>
          <w:color w:val="512301"/>
          <w:sz w:val="20"/>
          <w:szCs w:val="20"/>
          <w:lang w:eastAsia="fr-FR"/>
        </w:rPr>
      </w:pPr>
      <w:r w:rsidRPr="00872EC2">
        <w:rPr>
          <w:rFonts w:ascii="Comic Sans MS" w:eastAsia="Times New Roman" w:hAnsi="Comic Sans MS" w:cs="Arial"/>
          <w:color w:val="512301"/>
          <w:sz w:val="20"/>
          <w:szCs w:val="20"/>
          <w:lang w:eastAsia="fr-FR"/>
        </w:rPr>
        <w:t xml:space="preserve">Saint Paul, à plusieurs reprises dans les conclusions de </w:t>
      </w:r>
      <w:r w:rsidR="00872EC2">
        <w:rPr>
          <w:rFonts w:ascii="Comic Sans MS" w:eastAsia="Times New Roman" w:hAnsi="Comic Sans MS" w:cs="Arial"/>
          <w:color w:val="512301"/>
          <w:sz w:val="20"/>
          <w:szCs w:val="20"/>
          <w:lang w:eastAsia="fr-FR"/>
        </w:rPr>
        <w:t>s</w:t>
      </w:r>
      <w:r w:rsidRPr="00872EC2">
        <w:rPr>
          <w:rFonts w:ascii="Comic Sans MS" w:eastAsia="Times New Roman" w:hAnsi="Comic Sans MS" w:cs="Arial"/>
          <w:color w:val="512301"/>
          <w:sz w:val="20"/>
          <w:szCs w:val="20"/>
          <w:lang w:eastAsia="fr-FR"/>
        </w:rPr>
        <w:t>es lettres nous y invite : « soyez toujours joyeux et priez sans cesse ». Saint Paul nous commande d’être dans la joie. En un certain sens, la joie est un commandement. Il y a une décision à prendre et reprendre, de vivre dans la joie, ou plutôt d’accueillir la joie débordante que le Seigneur veut nous donner, quelles que soient les difficultés que nous traversons.</w:t>
      </w:r>
    </w:p>
    <w:p w14:paraId="0EFDE7E0" w14:textId="77777777" w:rsidR="00872EC2" w:rsidRDefault="00872EC2" w:rsidP="00951E43">
      <w:pPr>
        <w:jc w:val="both"/>
        <w:rPr>
          <w:rFonts w:ascii="Arial" w:eastAsia="Times New Roman" w:hAnsi="Arial" w:cs="Arial"/>
          <w:color w:val="512301"/>
          <w:sz w:val="20"/>
          <w:szCs w:val="20"/>
          <w:lang w:eastAsia="fr-FR"/>
        </w:rPr>
      </w:pPr>
    </w:p>
    <w:p w14:paraId="0B714CCE" w14:textId="13B48278" w:rsidR="00A07A08" w:rsidRPr="00872EC2" w:rsidRDefault="00584DD7" w:rsidP="00951E43">
      <w:pPr>
        <w:jc w:val="both"/>
        <w:rPr>
          <w:rFonts w:ascii="Calibri Light" w:eastAsia="Times New Roman" w:hAnsi="Calibri Light" w:cs="Calibri Light"/>
          <w:color w:val="000000" w:themeColor="text1"/>
          <w:sz w:val="20"/>
          <w:szCs w:val="20"/>
          <w:lang w:eastAsia="fr-FR"/>
        </w:rPr>
      </w:pPr>
      <w:r w:rsidRPr="00872EC2">
        <w:rPr>
          <w:rFonts w:ascii="Comic Sans MS" w:eastAsia="Times New Roman" w:hAnsi="Comic Sans MS" w:cs="Arial"/>
          <w:color w:val="512301"/>
          <w:sz w:val="20"/>
          <w:szCs w:val="20"/>
          <w:lang w:eastAsia="fr-FR"/>
        </w:rPr>
        <w:t>Alors chers frères et sœurs, à l’issue de ce parcours, c’est cette joie que je vous propose d’accueillir, la joie que Jésus nous a promise tout au long des béatitudes, la joie qui déborde aujourd’hui en cette fête de la Toussaint, que nous nous communiquons les uns les autres dans nos familles et communautés, dont nous avons à être les témoins pour ce monde.</w:t>
      </w:r>
    </w:p>
    <w:p w14:paraId="57A95B44" w14:textId="6A6BBCB0" w:rsidR="004D4B0B" w:rsidRDefault="004D4B0B" w:rsidP="00872EC2">
      <w:pPr>
        <w:pStyle w:val="NormalWeb"/>
        <w:spacing w:before="0" w:beforeAutospacing="0" w:after="0" w:afterAutospacing="0"/>
        <w:jc w:val="both"/>
      </w:pPr>
    </w:p>
    <w:p w14:paraId="2CF73345" w14:textId="77777777" w:rsidR="004D4B0B" w:rsidRPr="001D5EEB" w:rsidRDefault="004D4B0B" w:rsidP="00872EC2">
      <w:pPr>
        <w:pStyle w:val="NormalWeb"/>
        <w:spacing w:before="0" w:beforeAutospacing="0" w:after="0" w:afterAutospacing="0"/>
        <w:jc w:val="both"/>
        <w:rPr>
          <w:rFonts w:ascii="Calibri" w:hAnsi="Calibri" w:cs="Calibri"/>
          <w:b/>
          <w:bCs/>
          <w:color w:val="333333"/>
        </w:rPr>
      </w:pPr>
      <w:r w:rsidRPr="001D5EEB">
        <w:rPr>
          <w:rStyle w:val="versenumber"/>
          <w:rFonts w:ascii="Calibri" w:hAnsi="Calibri" w:cs="Calibri"/>
          <w:b/>
          <w:bCs/>
          <w:color w:val="BF2329"/>
        </w:rPr>
        <w:t>13</w:t>
      </w:r>
      <w:r w:rsidRPr="001D5EEB">
        <w:rPr>
          <w:rStyle w:val="apple-converted-space"/>
          <w:rFonts w:ascii="Calibri" w:hAnsi="Calibri" w:cs="Calibri"/>
          <w:b/>
          <w:bCs/>
          <w:color w:val="333333"/>
        </w:rPr>
        <w:t> </w:t>
      </w:r>
      <w:r w:rsidRPr="001D5EEB">
        <w:rPr>
          <w:rFonts w:ascii="Calibri" w:hAnsi="Calibri" w:cs="Calibri"/>
          <w:b/>
          <w:bCs/>
          <w:color w:val="333333"/>
        </w:rPr>
        <w:t>« Vous êtes le sel de la terre. Mais si le sel devient fade, comment lui rendre de la saveur ? Il ne</w:t>
      </w:r>
      <w:r w:rsidRPr="00FB4DE2">
        <w:rPr>
          <w:rFonts w:ascii="Calibri Light" w:hAnsi="Calibri Light" w:cs="Calibri Light"/>
          <w:color w:val="333333"/>
          <w:sz w:val="22"/>
          <w:szCs w:val="22"/>
        </w:rPr>
        <w:t xml:space="preserve"> </w:t>
      </w:r>
      <w:r w:rsidRPr="001D5EEB">
        <w:rPr>
          <w:rFonts w:ascii="Calibri" w:hAnsi="Calibri" w:cs="Calibri"/>
          <w:b/>
          <w:bCs/>
          <w:color w:val="333333"/>
        </w:rPr>
        <w:t>vaut plus rien : on le jette dehors et il est piétiné par les gens.</w:t>
      </w:r>
    </w:p>
    <w:p w14:paraId="4232ABD7" w14:textId="3C21777E" w:rsidR="004D4B0B" w:rsidRDefault="004D4B0B" w:rsidP="004D4B0B">
      <w:pPr>
        <w:pStyle w:val="NormalWeb"/>
        <w:spacing w:before="0" w:beforeAutospacing="0" w:after="0" w:afterAutospacing="0"/>
      </w:pPr>
    </w:p>
    <w:p w14:paraId="5F8EB6B5" w14:textId="77777777" w:rsidR="004D4B0B" w:rsidRPr="005D2AC0" w:rsidRDefault="004D4B0B" w:rsidP="004D4B0B">
      <w:pPr>
        <w:spacing w:after="375"/>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Le sel de Palestine contenait beaucoup de cristaux n’ayant aucun pouvoir salant. Lorsqu’il était exposé à l’humidité, le chlorure de sodium qui donne le goût salé fondait et seule la gangue inutile restait. Du temps de Jésus, le sel avait une valeur considérable au point où à certains moments il était plus cher que l’or. Il servait à donner de la saveur aux aliments, à lutter contre la transpiration et surtout à l’époque à conserver les aliments. Selon Jésus, le disciple doit avoir le même effet sur son entourage que le sel. Il doit donner du goût à la vie qu’il mène et au message qu’il annonce de sorte que les gens qu’il rencontre désirent en savoir davantage sur le Seigneur. De plus, par sa présence, il est censé ralentir la corruption morale autour de lui. Beaucoup de gens qui se disent chrétiens sont très peu épicés, ils ont un goût fade et manquent vraiment de chlorure de sodium. Ils sont comme du poivre de Cayenne qui a perdu son feu, il ne sert à rien. Un vrai croyant doit correspondre à la description qu’en donne Jésus dans son Sermon sur la Montagne.</w:t>
      </w:r>
    </w:p>
    <w:p w14:paraId="6E68EAD0" w14:textId="77777777" w:rsidR="004D4B0B" w:rsidRPr="00872EC2" w:rsidRDefault="004D4B0B" w:rsidP="00872EC2">
      <w:pPr>
        <w:pStyle w:val="NormalWeb"/>
        <w:spacing w:before="0" w:beforeAutospacing="0" w:after="0" w:afterAutospacing="0"/>
        <w:jc w:val="both"/>
        <w:rPr>
          <w:rFonts w:asciiTheme="minorHAnsi" w:hAnsiTheme="minorHAnsi" w:cstheme="minorHAnsi"/>
          <w:b/>
          <w:bCs/>
          <w:color w:val="333333"/>
        </w:rPr>
      </w:pPr>
      <w:r w:rsidRPr="00872EC2">
        <w:rPr>
          <w:rStyle w:val="versenumber"/>
          <w:rFonts w:asciiTheme="minorHAnsi" w:hAnsiTheme="minorHAnsi" w:cstheme="minorHAnsi"/>
          <w:b/>
          <w:bCs/>
          <w:color w:val="BF2329"/>
        </w:rPr>
        <w:t>14</w:t>
      </w:r>
      <w:r w:rsidRPr="00872EC2">
        <w:rPr>
          <w:rStyle w:val="apple-converted-space"/>
          <w:rFonts w:asciiTheme="minorHAnsi" w:hAnsiTheme="minorHAnsi" w:cstheme="minorHAnsi"/>
          <w:b/>
          <w:bCs/>
          <w:color w:val="333333"/>
        </w:rPr>
        <w:t> </w:t>
      </w:r>
      <w:r w:rsidRPr="00872EC2">
        <w:rPr>
          <w:rFonts w:asciiTheme="minorHAnsi" w:hAnsiTheme="minorHAnsi" w:cstheme="minorHAnsi"/>
          <w:b/>
          <w:bCs/>
          <w:color w:val="333333"/>
        </w:rPr>
        <w:t>Vous êtes la lumière du monde. Une ville située sur une montagne ne peut être cachée.</w:t>
      </w:r>
    </w:p>
    <w:p w14:paraId="4A0528BF" w14:textId="77777777" w:rsidR="004D4B0B" w:rsidRPr="00872EC2" w:rsidRDefault="004D4B0B" w:rsidP="00872EC2">
      <w:pPr>
        <w:pStyle w:val="NormalWeb"/>
        <w:spacing w:before="0" w:beforeAutospacing="0" w:after="0" w:afterAutospacing="0"/>
        <w:jc w:val="both"/>
        <w:rPr>
          <w:rFonts w:asciiTheme="minorHAnsi" w:hAnsiTheme="minorHAnsi" w:cstheme="minorHAnsi"/>
          <w:b/>
          <w:bCs/>
          <w:color w:val="333333"/>
        </w:rPr>
      </w:pPr>
      <w:r w:rsidRPr="00872EC2">
        <w:rPr>
          <w:rStyle w:val="versenumber"/>
          <w:rFonts w:asciiTheme="minorHAnsi" w:hAnsiTheme="minorHAnsi" w:cstheme="minorHAnsi"/>
          <w:b/>
          <w:bCs/>
          <w:color w:val="BF2329"/>
        </w:rPr>
        <w:t>15</w:t>
      </w:r>
      <w:r w:rsidRPr="00872EC2">
        <w:rPr>
          <w:rStyle w:val="apple-converted-space"/>
          <w:rFonts w:asciiTheme="minorHAnsi" w:hAnsiTheme="minorHAnsi" w:cstheme="minorHAnsi"/>
          <w:b/>
          <w:bCs/>
          <w:color w:val="333333"/>
        </w:rPr>
        <w:t> </w:t>
      </w:r>
      <w:r w:rsidRPr="00872EC2">
        <w:rPr>
          <w:rFonts w:asciiTheme="minorHAnsi" w:hAnsiTheme="minorHAnsi" w:cstheme="minorHAnsi"/>
          <w:b/>
          <w:bCs/>
          <w:color w:val="333333"/>
        </w:rPr>
        <w:t>Et l’on n’allume pas une lampe pour la mettre sous le boisseau ; on la met sur le lampadaire, et elle brille pour tous ceux qui sont dans la maison.</w:t>
      </w:r>
    </w:p>
    <w:p w14:paraId="42F900ED" w14:textId="77777777" w:rsidR="004D4B0B" w:rsidRPr="00872EC2" w:rsidRDefault="004D4B0B" w:rsidP="00872EC2">
      <w:pPr>
        <w:pStyle w:val="NormalWeb"/>
        <w:spacing w:before="0" w:beforeAutospacing="0" w:after="0" w:afterAutospacing="0"/>
        <w:jc w:val="both"/>
        <w:rPr>
          <w:rFonts w:asciiTheme="minorHAnsi" w:hAnsiTheme="minorHAnsi" w:cstheme="minorHAnsi"/>
          <w:b/>
          <w:bCs/>
          <w:color w:val="333333"/>
        </w:rPr>
      </w:pPr>
      <w:r w:rsidRPr="00872EC2">
        <w:rPr>
          <w:rStyle w:val="versenumber"/>
          <w:rFonts w:asciiTheme="minorHAnsi" w:hAnsiTheme="minorHAnsi" w:cstheme="minorHAnsi"/>
          <w:b/>
          <w:bCs/>
          <w:color w:val="BF2329"/>
        </w:rPr>
        <w:t>16</w:t>
      </w:r>
      <w:r w:rsidRPr="00872EC2">
        <w:rPr>
          <w:rStyle w:val="apple-converted-space"/>
          <w:rFonts w:asciiTheme="minorHAnsi" w:hAnsiTheme="minorHAnsi" w:cstheme="minorHAnsi"/>
          <w:b/>
          <w:bCs/>
          <w:color w:val="333333"/>
        </w:rPr>
        <w:t> </w:t>
      </w:r>
      <w:r w:rsidRPr="00872EC2">
        <w:rPr>
          <w:rFonts w:asciiTheme="minorHAnsi" w:hAnsiTheme="minorHAnsi" w:cstheme="minorHAnsi"/>
          <w:b/>
          <w:bCs/>
          <w:color w:val="333333"/>
        </w:rPr>
        <w:t>De même, que votre lumière brille devant les hommes : alors, voyant ce que vous faites de bien, ils rendront gloire à votre Père qui est aux cieux. »</w:t>
      </w:r>
    </w:p>
    <w:p w14:paraId="005F9878" w14:textId="16D94794" w:rsidR="004D4B0B" w:rsidRDefault="004D4B0B" w:rsidP="004D4B0B">
      <w:pPr>
        <w:pStyle w:val="NormalWeb"/>
        <w:spacing w:before="0" w:beforeAutospacing="0" w:after="0" w:afterAutospacing="0"/>
      </w:pPr>
    </w:p>
    <w:p w14:paraId="43F8DC45" w14:textId="77777777" w:rsidR="00872EC2" w:rsidRDefault="004D4B0B" w:rsidP="00872EC2">
      <w:pPr>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 xml:space="preserve">Après le sel, vient la lumière qui, elle aussi, prévient la corruption, mais chasse également les ténèbres, éclaire, révèle ce qui est caché, guide, réjouit le cœur et fait vivre. En fait du point de vue physique, la lumière demeure un mystère à cause de sa complexité. Les Écritures comparent ce monde à des </w:t>
      </w:r>
      <w:r w:rsidRPr="005D2AC0">
        <w:rPr>
          <w:rFonts w:ascii="Calibri Light" w:eastAsia="Times New Roman" w:hAnsi="Calibri Light" w:cs="Calibri Light"/>
          <w:color w:val="000000" w:themeColor="text1"/>
          <w:sz w:val="22"/>
          <w:szCs w:val="22"/>
          <w:lang w:eastAsia="fr-FR"/>
        </w:rPr>
        <w:lastRenderedPageBreak/>
        <w:t>ténèbres soumises à Satan, appelé le Prince des ténèbres. Le vrai croyant est appelé à avoir la même action que le sel et la lumière.</w:t>
      </w:r>
    </w:p>
    <w:p w14:paraId="20CA8F36" w14:textId="77777777" w:rsidR="00872EC2" w:rsidRDefault="00872EC2" w:rsidP="00872EC2">
      <w:pPr>
        <w:jc w:val="both"/>
        <w:rPr>
          <w:rFonts w:ascii="Calibri Light" w:eastAsia="Times New Roman" w:hAnsi="Calibri Light" w:cs="Calibri Light"/>
          <w:color w:val="000000" w:themeColor="text1"/>
          <w:sz w:val="22"/>
          <w:szCs w:val="22"/>
          <w:lang w:eastAsia="fr-FR"/>
        </w:rPr>
      </w:pPr>
    </w:p>
    <w:p w14:paraId="3763E2B6" w14:textId="3D271E84" w:rsidR="004D4B0B" w:rsidRDefault="004D4B0B" w:rsidP="00872EC2">
      <w:pPr>
        <w:jc w:val="both"/>
        <w:rPr>
          <w:rFonts w:ascii="Calibri Light" w:eastAsia="Times New Roman" w:hAnsi="Calibri Light" w:cs="Calibri Light"/>
          <w:color w:val="000000" w:themeColor="text1"/>
          <w:sz w:val="22"/>
          <w:szCs w:val="22"/>
          <w:lang w:eastAsia="fr-FR"/>
        </w:rPr>
      </w:pPr>
      <w:r w:rsidRPr="005D2AC0">
        <w:rPr>
          <w:rFonts w:ascii="Calibri Light" w:eastAsia="Times New Roman" w:hAnsi="Calibri Light" w:cs="Calibri Light"/>
          <w:color w:val="000000" w:themeColor="text1"/>
          <w:sz w:val="22"/>
          <w:szCs w:val="22"/>
          <w:lang w:eastAsia="fr-FR"/>
        </w:rPr>
        <w:t>Face à l’enseignement de Jésus, et tout comme dans l’Ancien Testament le peuple va devoir choisir entre la bénédiction, heureux ceux qui et la malédiction qui sera décrite plus loin, entre la vie et la mort, tel est le choix. Mais il est déroutant, car le message du royaume est complètement inattendu à ceux qui, nombreux à l’époque, rêvent d’une guerre sainte contre l’oppresseur païen romain ou s’enferment dans la pureté rituelle. Les sujets du royaume qui posséderont la terre sont appelés à ressembler à Jésus, à réfléchir leur maître comme la lune reflète le soleil. Il y aura un prix à payer, car l’homme doux et humble de cœur qui procure la paix, Jésus, a aussi été maltraité puis injustement mis à mort. C’est en s’engageant ainsi que les fils du royaume seront la lumière du monde et le sel de la terre, malgré l’opposition qu’ils vont subir. C’est tout un programme, mais combien exigeant.</w:t>
      </w:r>
    </w:p>
    <w:p w14:paraId="6A45FE5C" w14:textId="77777777" w:rsidR="00F161E9" w:rsidRDefault="00F161E9" w:rsidP="00B209C9">
      <w:pPr>
        <w:jc w:val="both"/>
        <w:rPr>
          <w:rFonts w:ascii="Calibri Light" w:eastAsia="Times New Roman" w:hAnsi="Calibri Light" w:cs="Calibri Light"/>
          <w:color w:val="000000" w:themeColor="text1"/>
          <w:sz w:val="22"/>
          <w:szCs w:val="22"/>
          <w:lang w:eastAsia="fr-FR"/>
        </w:rPr>
      </w:pPr>
    </w:p>
    <w:p w14:paraId="6F452F20" w14:textId="77777777" w:rsidR="00E24811" w:rsidRDefault="00E24811">
      <w:pPr>
        <w:rPr>
          <w:rStyle w:val="versenumber"/>
          <w:rFonts w:asciiTheme="majorHAnsi" w:eastAsiaTheme="majorEastAsia" w:hAnsiTheme="majorHAnsi" w:cstheme="majorBidi"/>
          <w:color w:val="0070C0"/>
          <w:sz w:val="26"/>
          <w:szCs w:val="26"/>
        </w:rPr>
      </w:pPr>
      <w:r>
        <w:rPr>
          <w:rStyle w:val="versenumber"/>
        </w:rPr>
        <w:br w:type="page"/>
      </w:r>
    </w:p>
    <w:p w14:paraId="5FC3558B" w14:textId="1D981AB4" w:rsidR="00B209C9" w:rsidRDefault="00B209C9" w:rsidP="00AF73B7">
      <w:pPr>
        <w:pStyle w:val="Titre2"/>
        <w:jc w:val="center"/>
        <w:rPr>
          <w:rStyle w:val="versenumber"/>
        </w:rPr>
      </w:pPr>
      <w:r w:rsidRPr="00E24811">
        <w:rPr>
          <w:rStyle w:val="versenumber"/>
        </w:rPr>
        <w:lastRenderedPageBreak/>
        <w:t>Autre</w:t>
      </w:r>
      <w:r w:rsidR="002768D0" w:rsidRPr="00E24811">
        <w:rPr>
          <w:rStyle w:val="versenumber"/>
        </w:rPr>
        <w:t>s</w:t>
      </w:r>
      <w:r w:rsidRPr="00E24811">
        <w:rPr>
          <w:rStyle w:val="versenumber"/>
        </w:rPr>
        <w:t xml:space="preserve"> commentaire</w:t>
      </w:r>
      <w:r w:rsidR="002768D0" w:rsidRPr="00E24811">
        <w:rPr>
          <w:rStyle w:val="versenumber"/>
        </w:rPr>
        <w:t>s</w:t>
      </w:r>
    </w:p>
    <w:p w14:paraId="1E390582" w14:textId="77777777" w:rsidR="00E24811" w:rsidRPr="00E24811" w:rsidRDefault="00E24811" w:rsidP="00E24811"/>
    <w:p w14:paraId="3DCEEF17" w14:textId="77777777" w:rsidR="004869A3" w:rsidRPr="002A3A6A" w:rsidRDefault="004869A3" w:rsidP="004869A3">
      <w:pPr>
        <w:pStyle w:val="Paragraphedeliste"/>
        <w:numPr>
          <w:ilvl w:val="0"/>
          <w:numId w:val="1"/>
        </w:numPr>
      </w:pPr>
      <w:r w:rsidRPr="002A3A6A">
        <w:rPr>
          <w:b/>
          <w:bCs/>
        </w:rPr>
        <w:t>Les Béatitudes sont le programme de vie du chrétien – Pape François</w:t>
      </w:r>
    </w:p>
    <w:p w14:paraId="46B714DB" w14:textId="77777777" w:rsidR="004869A3" w:rsidRPr="002A3A6A" w:rsidRDefault="00BB5DDB" w:rsidP="00AF73B7">
      <w:pPr>
        <w:pStyle w:val="Paragraphedeliste"/>
        <w:ind w:left="0"/>
        <w:jc w:val="both"/>
      </w:pPr>
      <w:hyperlink r:id="rId8" w:history="1">
        <w:r w:rsidR="004869A3" w:rsidRPr="002A3A6A">
          <w:rPr>
            <w:rStyle w:val="Lienhypertexte"/>
            <w:color w:val="auto"/>
          </w:rPr>
          <w:t>https://papefrancois.jeun.fr/t937-les-beatitudes-sont-le-programme-de-vie-du-chretien</w:t>
        </w:r>
      </w:hyperlink>
      <w:r w:rsidR="004869A3" w:rsidRPr="002A3A6A">
        <w:t xml:space="preserve"> </w:t>
      </w:r>
    </w:p>
    <w:p w14:paraId="78A7E4AE" w14:textId="77777777" w:rsidR="004869A3" w:rsidRPr="002A3A6A" w:rsidRDefault="004869A3" w:rsidP="00AF73B7">
      <w:pPr>
        <w:pStyle w:val="Paragraphedeliste"/>
        <w:ind w:left="0"/>
        <w:jc w:val="both"/>
      </w:pPr>
    </w:p>
    <w:p w14:paraId="5BFCE038" w14:textId="77777777" w:rsidR="004869A3" w:rsidRPr="002A3A6A" w:rsidRDefault="004869A3" w:rsidP="00AF73B7">
      <w:pPr>
        <w:pStyle w:val="Paragraphedeliste"/>
        <w:numPr>
          <w:ilvl w:val="0"/>
          <w:numId w:val="1"/>
        </w:numPr>
        <w:jc w:val="both"/>
      </w:pPr>
      <w:r w:rsidRPr="002A3A6A">
        <w:rPr>
          <w:b/>
          <w:bCs/>
        </w:rPr>
        <w:t>Les Béatitudes, le vrai style de vie du chrétien – Pape François</w:t>
      </w:r>
    </w:p>
    <w:p w14:paraId="6BD785F1" w14:textId="6D03B027" w:rsidR="004869A3" w:rsidRPr="002A3A6A" w:rsidRDefault="00BB5DDB" w:rsidP="00AF73B7">
      <w:pPr>
        <w:pStyle w:val="Paragraphedeliste"/>
        <w:ind w:left="0"/>
        <w:jc w:val="both"/>
      </w:pPr>
      <w:hyperlink r:id="rId9" w:history="1">
        <w:r w:rsidR="004869A3" w:rsidRPr="002A3A6A">
          <w:rPr>
            <w:rStyle w:val="Lienhypertexte"/>
            <w:color w:val="auto"/>
          </w:rPr>
          <w:t>https://papefrancois.jeun.fr/t3362-messe-a-ste-marthe-les-beatitudes-le-vrai-style-de-vie-du-chretien</w:t>
        </w:r>
      </w:hyperlink>
    </w:p>
    <w:p w14:paraId="4CC0A9F0" w14:textId="77777777" w:rsidR="002A3A6A" w:rsidRDefault="002A3A6A" w:rsidP="00E24811">
      <w:pPr>
        <w:pStyle w:val="Titre2"/>
        <w:rPr>
          <w:rStyle w:val="versenumber"/>
        </w:rPr>
      </w:pPr>
      <w:bookmarkStart w:id="5" w:name="LV"/>
    </w:p>
    <w:p w14:paraId="531AD623" w14:textId="1B41F780" w:rsidR="004869A3" w:rsidRDefault="00663044" w:rsidP="00AF73B7">
      <w:pPr>
        <w:pStyle w:val="Titre2"/>
        <w:jc w:val="center"/>
        <w:rPr>
          <w:rStyle w:val="versenumber"/>
        </w:rPr>
      </w:pPr>
      <w:r w:rsidRPr="00E24811">
        <w:rPr>
          <w:rStyle w:val="versenumber"/>
        </w:rPr>
        <w:t>Liens vidéo</w:t>
      </w:r>
    </w:p>
    <w:p w14:paraId="4E3EAA3D" w14:textId="77777777" w:rsidR="00E24811" w:rsidRPr="00E24811" w:rsidRDefault="00E24811" w:rsidP="00E24811"/>
    <w:bookmarkEnd w:id="5"/>
    <w:p w14:paraId="4795D8BA" w14:textId="1D155762" w:rsidR="004869A3" w:rsidRPr="00E24811" w:rsidRDefault="004869A3" w:rsidP="004869A3">
      <w:pPr>
        <w:pStyle w:val="Paragraphedeliste"/>
        <w:numPr>
          <w:ilvl w:val="0"/>
          <w:numId w:val="1"/>
        </w:numPr>
        <w:spacing w:after="0"/>
        <w:rPr>
          <w:rFonts w:cstheme="minorHAnsi"/>
          <w:b/>
          <w:bCs/>
          <w:color w:val="000000" w:themeColor="text1"/>
        </w:rPr>
      </w:pPr>
      <w:r w:rsidRPr="00E24811">
        <w:rPr>
          <w:rFonts w:cstheme="minorHAnsi"/>
          <w:b/>
          <w:bCs/>
          <w:color w:val="000000" w:themeColor="text1"/>
        </w:rPr>
        <w:t xml:space="preserve">Qu’est-ce que les béatitudes ? </w:t>
      </w:r>
      <w:r w:rsidRPr="00E24811">
        <w:rPr>
          <w:rFonts w:cstheme="minorHAnsi"/>
          <w:b/>
          <w:bCs/>
          <w:color w:val="000000" w:themeColor="text1"/>
        </w:rPr>
        <w:tab/>
      </w:r>
      <w:r w:rsidRPr="00E24811">
        <w:rPr>
          <w:rFonts w:cstheme="minorHAnsi"/>
          <w:b/>
          <w:bCs/>
          <w:color w:val="000000" w:themeColor="text1"/>
        </w:rPr>
        <w:tab/>
      </w:r>
      <w:r w:rsidR="002A3A6A">
        <w:rPr>
          <w:rFonts w:cstheme="minorHAnsi"/>
          <w:b/>
          <w:bCs/>
          <w:color w:val="000000" w:themeColor="text1"/>
        </w:rPr>
        <w:tab/>
      </w:r>
      <w:r w:rsidRPr="00E24811">
        <w:rPr>
          <w:rFonts w:cstheme="minorHAnsi"/>
          <w:b/>
          <w:bCs/>
          <w:color w:val="000000" w:themeColor="text1"/>
        </w:rPr>
        <w:t>RCF 19 mars 2019</w:t>
      </w:r>
      <w:r w:rsidRPr="00E24811">
        <w:rPr>
          <w:rFonts w:cstheme="minorHAnsi"/>
          <w:b/>
          <w:bCs/>
          <w:color w:val="000000" w:themeColor="text1"/>
        </w:rPr>
        <w:tab/>
      </w:r>
      <w:r w:rsidRPr="00E24811">
        <w:rPr>
          <w:rFonts w:cstheme="minorHAnsi"/>
          <w:b/>
          <w:bCs/>
          <w:color w:val="000000" w:themeColor="text1"/>
        </w:rPr>
        <w:tab/>
      </w:r>
      <w:r w:rsidR="002A3A6A">
        <w:rPr>
          <w:rFonts w:cstheme="minorHAnsi"/>
          <w:b/>
          <w:bCs/>
          <w:color w:val="000000" w:themeColor="text1"/>
        </w:rPr>
        <w:tab/>
      </w:r>
      <w:r w:rsidRPr="00E24811">
        <w:rPr>
          <w:rFonts w:cstheme="minorHAnsi"/>
          <w:b/>
          <w:bCs/>
          <w:color w:val="000000" w:themeColor="text1"/>
        </w:rPr>
        <w:t>1’20</w:t>
      </w:r>
    </w:p>
    <w:p w14:paraId="5AA83382" w14:textId="5093E784" w:rsidR="004869A3" w:rsidRDefault="00BB5DDB" w:rsidP="004869A3">
      <w:pPr>
        <w:rPr>
          <w:rFonts w:cstheme="minorHAnsi"/>
          <w:color w:val="000000" w:themeColor="text1"/>
          <w:sz w:val="22"/>
          <w:szCs w:val="22"/>
        </w:rPr>
      </w:pPr>
      <w:hyperlink r:id="rId10" w:history="1">
        <w:r w:rsidR="004869A3" w:rsidRPr="00E24811">
          <w:rPr>
            <w:rStyle w:val="Lienhypertexte"/>
            <w:rFonts w:cstheme="minorHAnsi"/>
            <w:color w:val="000000" w:themeColor="text1"/>
            <w:sz w:val="22"/>
            <w:szCs w:val="22"/>
          </w:rPr>
          <w:t>https://www.google.com/url?sa=t&amp;rct=j&amp;q=&amp;esrc=s&amp;source=web&amp;cd=&amp;cad=rja&amp;uact=8&amp;ved=2ahUKEwiqsuero6H7AhVsxYUKHY8qB5AQtwJ6BAgKEAI&amp;url=https%3A%2F%2Fwww.youtube.com%2Fwatch%3Fv%3DwEDAbCyVAOE&amp;usg=AOvVaw0MuuRhneU4Thiryh7eCbnb</w:t>
        </w:r>
      </w:hyperlink>
      <w:r w:rsidR="004869A3" w:rsidRPr="00E24811">
        <w:rPr>
          <w:rFonts w:cstheme="minorHAnsi"/>
          <w:color w:val="000000" w:themeColor="text1"/>
          <w:sz w:val="22"/>
          <w:szCs w:val="22"/>
        </w:rPr>
        <w:t xml:space="preserve"> </w:t>
      </w:r>
    </w:p>
    <w:p w14:paraId="5525946F" w14:textId="77777777" w:rsidR="00E24811" w:rsidRPr="00E24811" w:rsidRDefault="00E24811" w:rsidP="004869A3">
      <w:pPr>
        <w:rPr>
          <w:rFonts w:cstheme="minorHAnsi"/>
          <w:color w:val="000000" w:themeColor="text1"/>
          <w:sz w:val="22"/>
          <w:szCs w:val="22"/>
        </w:rPr>
      </w:pPr>
    </w:p>
    <w:p w14:paraId="01CCD733" w14:textId="0757786C" w:rsidR="004869A3" w:rsidRPr="00E24811" w:rsidRDefault="004869A3" w:rsidP="004869A3">
      <w:pPr>
        <w:pStyle w:val="Paragraphedeliste"/>
        <w:numPr>
          <w:ilvl w:val="0"/>
          <w:numId w:val="1"/>
        </w:numPr>
        <w:spacing w:after="0"/>
        <w:rPr>
          <w:rFonts w:cstheme="minorHAnsi"/>
          <w:b/>
          <w:bCs/>
          <w:color w:val="000000" w:themeColor="text1"/>
        </w:rPr>
      </w:pPr>
      <w:r w:rsidRPr="00E24811">
        <w:rPr>
          <w:rFonts w:cstheme="minorHAnsi"/>
          <w:b/>
          <w:bCs/>
          <w:color w:val="000000" w:themeColor="text1"/>
        </w:rPr>
        <w:t>La clé des béatitudes</w:t>
      </w:r>
      <w:r w:rsidRPr="00E24811">
        <w:rPr>
          <w:rFonts w:cstheme="minorHAnsi"/>
          <w:b/>
          <w:bCs/>
          <w:color w:val="000000" w:themeColor="text1"/>
        </w:rPr>
        <w:tab/>
      </w:r>
      <w:r w:rsidRPr="00E24811">
        <w:rPr>
          <w:rFonts w:cstheme="minorHAnsi"/>
          <w:b/>
          <w:bCs/>
          <w:color w:val="000000" w:themeColor="text1"/>
        </w:rPr>
        <w:tab/>
      </w:r>
      <w:r w:rsidRPr="00E24811">
        <w:rPr>
          <w:rFonts w:cstheme="minorHAnsi"/>
          <w:b/>
          <w:bCs/>
          <w:color w:val="000000" w:themeColor="text1"/>
        </w:rPr>
        <w:tab/>
      </w:r>
      <w:r w:rsidR="002A3A6A">
        <w:rPr>
          <w:rFonts w:cstheme="minorHAnsi"/>
          <w:b/>
          <w:bCs/>
          <w:color w:val="000000" w:themeColor="text1"/>
        </w:rPr>
        <w:tab/>
      </w:r>
      <w:r w:rsidRPr="00E24811">
        <w:rPr>
          <w:rFonts w:cstheme="minorHAnsi"/>
          <w:b/>
          <w:bCs/>
          <w:color w:val="000000" w:themeColor="text1"/>
        </w:rPr>
        <w:t>KTOTV 5 novembre 2017</w:t>
      </w:r>
      <w:r w:rsidRPr="00E24811">
        <w:rPr>
          <w:rFonts w:cstheme="minorHAnsi"/>
          <w:b/>
          <w:bCs/>
          <w:color w:val="000000" w:themeColor="text1"/>
        </w:rPr>
        <w:tab/>
      </w:r>
      <w:r w:rsidR="002A3A6A">
        <w:rPr>
          <w:rFonts w:cstheme="minorHAnsi"/>
          <w:b/>
          <w:bCs/>
          <w:color w:val="000000" w:themeColor="text1"/>
        </w:rPr>
        <w:tab/>
      </w:r>
      <w:r w:rsidRPr="00E24811">
        <w:rPr>
          <w:rFonts w:cstheme="minorHAnsi"/>
          <w:b/>
          <w:bCs/>
          <w:color w:val="000000" w:themeColor="text1"/>
        </w:rPr>
        <w:t>7’30</w:t>
      </w:r>
    </w:p>
    <w:p w14:paraId="09B9BC9B" w14:textId="1DBC4C3B" w:rsidR="00B209C9" w:rsidRDefault="00BB5DDB" w:rsidP="004869A3">
      <w:pPr>
        <w:pStyle w:val="NormalWeb"/>
        <w:spacing w:before="0" w:beforeAutospacing="0" w:after="0" w:afterAutospacing="0"/>
        <w:rPr>
          <w:rStyle w:val="Lienhypertexte"/>
          <w:rFonts w:asciiTheme="minorHAnsi" w:hAnsiTheme="minorHAnsi" w:cstheme="minorHAnsi"/>
          <w:color w:val="000000" w:themeColor="text1"/>
          <w:sz w:val="22"/>
          <w:szCs w:val="22"/>
        </w:rPr>
      </w:pPr>
      <w:hyperlink r:id="rId11" w:history="1">
        <w:r w:rsidR="004869A3" w:rsidRPr="00E24811">
          <w:rPr>
            <w:rStyle w:val="Lienhypertexte"/>
            <w:rFonts w:asciiTheme="minorHAnsi" w:hAnsiTheme="minorHAnsi" w:cstheme="minorHAnsi"/>
            <w:color w:val="000000" w:themeColor="text1"/>
            <w:sz w:val="22"/>
            <w:szCs w:val="22"/>
          </w:rPr>
          <w:t>https://www.google.com/url?sa=t&amp;rct=j&amp;q=&amp;esrc=s&amp;source=web&amp;cd=&amp;cad=rja&amp;uact=8&amp;ved=2ahUKEwjbtdSWpKH7AhVwxYUKHZKsD7EQtwJ6BAgLEAI&amp;url=https%3A%2F%2Fwww.youtube.com%2Fwatch%3Fv%3Dzv-yBnSqotQ&amp;usg=AOvVaw0gvl4DKrPmi3MrrwD3GCxo</w:t>
        </w:r>
      </w:hyperlink>
    </w:p>
    <w:p w14:paraId="5BC5281B" w14:textId="77777777" w:rsidR="00E24811" w:rsidRPr="00E24811" w:rsidRDefault="00E24811" w:rsidP="004869A3">
      <w:pPr>
        <w:pStyle w:val="NormalWeb"/>
        <w:spacing w:before="0" w:beforeAutospacing="0" w:after="0" w:afterAutospacing="0"/>
        <w:rPr>
          <w:rStyle w:val="Lienhypertexte"/>
          <w:rFonts w:asciiTheme="minorHAnsi" w:hAnsiTheme="minorHAnsi" w:cstheme="minorHAnsi"/>
          <w:color w:val="000000" w:themeColor="text1"/>
          <w:sz w:val="22"/>
          <w:szCs w:val="22"/>
        </w:rPr>
      </w:pPr>
    </w:p>
    <w:p w14:paraId="6ACD83B9" w14:textId="77777777" w:rsidR="004869A3" w:rsidRPr="00E24811" w:rsidRDefault="004869A3" w:rsidP="004869A3">
      <w:pPr>
        <w:pStyle w:val="Paragraphedeliste"/>
        <w:numPr>
          <w:ilvl w:val="0"/>
          <w:numId w:val="1"/>
        </w:numPr>
        <w:rPr>
          <w:rFonts w:cstheme="minorHAnsi"/>
          <w:b/>
          <w:bCs/>
          <w:color w:val="000000" w:themeColor="text1"/>
        </w:rPr>
      </w:pPr>
      <w:r w:rsidRPr="00E24811">
        <w:rPr>
          <w:rFonts w:cstheme="minorHAnsi"/>
          <w:b/>
          <w:bCs/>
          <w:color w:val="000000" w:themeColor="text1"/>
        </w:rPr>
        <w:t>Vivre les Béatitudes au quotidien - Les Béatitudes, mode d’emploi – Stan Rougier</w:t>
      </w:r>
      <w:r w:rsidRPr="00E24811">
        <w:rPr>
          <w:rFonts w:cstheme="minorHAnsi"/>
          <w:b/>
          <w:bCs/>
          <w:color w:val="000000" w:themeColor="text1"/>
        </w:rPr>
        <w:tab/>
        <w:t>3’40</w:t>
      </w:r>
    </w:p>
    <w:p w14:paraId="694331D6" w14:textId="35A08840" w:rsidR="004869A3" w:rsidRDefault="00BB5DDB" w:rsidP="004869A3">
      <w:pPr>
        <w:pStyle w:val="Paragraphedeliste"/>
        <w:ind w:left="0"/>
        <w:rPr>
          <w:rStyle w:val="Lienhypertexte"/>
          <w:rFonts w:cstheme="minorHAnsi"/>
          <w:color w:val="000000" w:themeColor="text1"/>
        </w:rPr>
      </w:pPr>
      <w:hyperlink r:id="rId12" w:history="1">
        <w:r w:rsidR="004869A3" w:rsidRPr="00E24811">
          <w:rPr>
            <w:rStyle w:val="Lienhypertexte"/>
            <w:rFonts w:cstheme="minorHAnsi"/>
            <w:color w:val="000000" w:themeColor="text1"/>
          </w:rPr>
          <w:t>https://www.youtube.com/watch?v=hmkJV-vxYxQ</w:t>
        </w:r>
      </w:hyperlink>
    </w:p>
    <w:p w14:paraId="6A97BD10" w14:textId="77777777" w:rsidR="00E24811" w:rsidRPr="00E24811" w:rsidRDefault="00E24811" w:rsidP="004869A3">
      <w:pPr>
        <w:pStyle w:val="Paragraphedeliste"/>
        <w:ind w:left="0"/>
        <w:rPr>
          <w:rFonts w:cstheme="minorHAnsi"/>
          <w:color w:val="000000" w:themeColor="text1"/>
        </w:rPr>
      </w:pPr>
    </w:p>
    <w:p w14:paraId="792D50CB" w14:textId="4371DE93" w:rsidR="004869A3" w:rsidRPr="00AF73B7" w:rsidRDefault="004869A3" w:rsidP="00AF73B7">
      <w:pPr>
        <w:pStyle w:val="Paragraphedeliste"/>
        <w:numPr>
          <w:ilvl w:val="0"/>
          <w:numId w:val="1"/>
        </w:numPr>
        <w:ind w:left="0" w:firstLine="0"/>
        <w:jc w:val="both"/>
        <w:rPr>
          <w:rFonts w:cstheme="minorHAnsi"/>
          <w:b/>
          <w:bCs/>
        </w:rPr>
      </w:pPr>
      <w:r w:rsidRPr="00AF73B7">
        <w:rPr>
          <w:rFonts w:cstheme="minorHAnsi"/>
          <w:b/>
          <w:bCs/>
        </w:rPr>
        <w:t>Les béatitudes, l’ADN du chrétien – Père Stan Rougier</w:t>
      </w:r>
      <w:r w:rsidRPr="00AF73B7">
        <w:rPr>
          <w:rFonts w:cstheme="minorHAnsi"/>
          <w:b/>
          <w:bCs/>
        </w:rPr>
        <w:tab/>
      </w:r>
      <w:proofErr w:type="spellStart"/>
      <w:r w:rsidRPr="00AF73B7">
        <w:rPr>
          <w:rFonts w:cstheme="minorHAnsi"/>
          <w:b/>
          <w:bCs/>
        </w:rPr>
        <w:t>Aleteia</w:t>
      </w:r>
      <w:proofErr w:type="spellEnd"/>
      <w:r w:rsidRPr="00AF73B7">
        <w:rPr>
          <w:rFonts w:cstheme="minorHAnsi"/>
          <w:b/>
          <w:bCs/>
        </w:rPr>
        <w:tab/>
      </w:r>
      <w:r w:rsidRPr="00AF73B7">
        <w:rPr>
          <w:rFonts w:cstheme="minorHAnsi"/>
          <w:b/>
          <w:bCs/>
        </w:rPr>
        <w:tab/>
      </w:r>
      <w:r w:rsidR="002A3A6A" w:rsidRPr="00AF73B7">
        <w:rPr>
          <w:rFonts w:cstheme="minorHAnsi"/>
          <w:b/>
          <w:bCs/>
        </w:rPr>
        <w:tab/>
      </w:r>
      <w:r w:rsidRPr="00AF73B7">
        <w:rPr>
          <w:rFonts w:cstheme="minorHAnsi"/>
          <w:b/>
          <w:bCs/>
        </w:rPr>
        <w:t xml:space="preserve">3’39 </w:t>
      </w:r>
      <w:hyperlink r:id="rId13" w:history="1">
        <w:r w:rsidR="00AF73B7" w:rsidRPr="00AF73B7">
          <w:rPr>
            <w:rStyle w:val="Lienhypertexte"/>
            <w:rFonts w:cstheme="minorHAnsi"/>
            <w:color w:val="auto"/>
          </w:rPr>
          <w:t>https://www.google.com/url?sa=t&amp;rct=j&amp;q=&amp;esrc=s&amp;source=web&amp;cd=&amp;cad=rja&amp;uact=8&amp;ved=2ahUKEwjbtdSWpKH7AhVwxYUKHZKsD7EQFnoECB4QAQ&amp;url=https%3A%2F%2Ffr.aleteia.org%2F2021%2F02%2F14%2Fvideo-les-beatitudes-doivent-etre-ladn-duchretien%2F&amp;usg=AOvVaw1SZDOM7so_X2Hy7EcH-AuI</w:t>
        </w:r>
      </w:hyperlink>
    </w:p>
    <w:p w14:paraId="729E47D2" w14:textId="77777777" w:rsidR="00E24811" w:rsidRPr="00E24811" w:rsidRDefault="00E24811" w:rsidP="00E24811">
      <w:pPr>
        <w:pStyle w:val="Paragraphedeliste"/>
        <w:ind w:left="0"/>
        <w:rPr>
          <w:rFonts w:cstheme="minorHAnsi"/>
          <w:b/>
          <w:bCs/>
          <w:color w:val="000000" w:themeColor="text1"/>
        </w:rPr>
      </w:pPr>
    </w:p>
    <w:p w14:paraId="5A816CD0" w14:textId="69F9541B" w:rsidR="004869A3" w:rsidRPr="00E24811" w:rsidRDefault="004869A3" w:rsidP="004869A3">
      <w:pPr>
        <w:pStyle w:val="Paragraphedeliste"/>
        <w:numPr>
          <w:ilvl w:val="0"/>
          <w:numId w:val="1"/>
        </w:numPr>
        <w:spacing w:after="0"/>
        <w:rPr>
          <w:rFonts w:cstheme="minorHAnsi"/>
          <w:color w:val="000000" w:themeColor="text1"/>
        </w:rPr>
      </w:pPr>
      <w:r w:rsidRPr="00E24811">
        <w:rPr>
          <w:rFonts w:cstheme="minorHAnsi"/>
          <w:b/>
          <w:bCs/>
          <w:color w:val="000000" w:themeColor="text1"/>
        </w:rPr>
        <w:t>Béatitudes</w:t>
      </w:r>
      <w:r w:rsidRPr="00E24811">
        <w:rPr>
          <w:rFonts w:cstheme="minorHAnsi"/>
          <w:b/>
          <w:bCs/>
          <w:color w:val="000000" w:themeColor="text1"/>
        </w:rPr>
        <w:tab/>
      </w:r>
      <w:r w:rsidRPr="00E24811">
        <w:rPr>
          <w:rFonts w:cstheme="minorHAnsi"/>
          <w:b/>
          <w:bCs/>
          <w:color w:val="000000" w:themeColor="text1"/>
        </w:rPr>
        <w:tab/>
      </w:r>
      <w:r w:rsidRPr="00E24811">
        <w:rPr>
          <w:rFonts w:cstheme="minorHAnsi"/>
          <w:b/>
          <w:bCs/>
          <w:color w:val="000000" w:themeColor="text1"/>
        </w:rPr>
        <w:tab/>
      </w:r>
      <w:r w:rsidRPr="00E24811">
        <w:rPr>
          <w:rFonts w:cstheme="minorHAnsi"/>
          <w:b/>
          <w:bCs/>
          <w:color w:val="000000" w:themeColor="text1"/>
        </w:rPr>
        <w:tab/>
      </w:r>
      <w:r w:rsidR="002A3A6A">
        <w:rPr>
          <w:rFonts w:cstheme="minorHAnsi"/>
          <w:b/>
          <w:bCs/>
          <w:color w:val="000000" w:themeColor="text1"/>
        </w:rPr>
        <w:tab/>
      </w:r>
      <w:r w:rsidRPr="00E24811">
        <w:rPr>
          <w:rFonts w:cstheme="minorHAnsi"/>
          <w:b/>
          <w:bCs/>
          <w:color w:val="000000" w:themeColor="text1"/>
        </w:rPr>
        <w:t>KTOTV 3 mars 2018</w:t>
      </w:r>
      <w:r w:rsidRPr="00E24811">
        <w:rPr>
          <w:rFonts w:cstheme="minorHAnsi"/>
          <w:b/>
          <w:bCs/>
          <w:color w:val="000000" w:themeColor="text1"/>
        </w:rPr>
        <w:tab/>
      </w:r>
      <w:r w:rsidRPr="00E24811">
        <w:rPr>
          <w:rFonts w:cstheme="minorHAnsi"/>
          <w:b/>
          <w:bCs/>
          <w:color w:val="000000" w:themeColor="text1"/>
        </w:rPr>
        <w:tab/>
      </w:r>
      <w:r w:rsidR="002A3A6A">
        <w:rPr>
          <w:rFonts w:cstheme="minorHAnsi"/>
          <w:b/>
          <w:bCs/>
          <w:color w:val="000000" w:themeColor="text1"/>
        </w:rPr>
        <w:tab/>
      </w:r>
      <w:r w:rsidRPr="00E24811">
        <w:rPr>
          <w:rFonts w:cstheme="minorHAnsi"/>
          <w:b/>
          <w:bCs/>
          <w:color w:val="000000" w:themeColor="text1"/>
        </w:rPr>
        <w:t>4’43</w:t>
      </w:r>
    </w:p>
    <w:p w14:paraId="78A3221A" w14:textId="32384526" w:rsidR="004869A3" w:rsidRPr="00E24811" w:rsidRDefault="00BB5DDB" w:rsidP="004869A3">
      <w:pPr>
        <w:pStyle w:val="NormalWeb"/>
        <w:spacing w:before="0" w:beforeAutospacing="0" w:after="0" w:afterAutospacing="0"/>
        <w:rPr>
          <w:rStyle w:val="Lienhypertexte"/>
          <w:color w:val="000000" w:themeColor="text1"/>
        </w:rPr>
      </w:pPr>
      <w:hyperlink r:id="rId14" w:history="1">
        <w:r w:rsidR="004869A3" w:rsidRPr="00E24811">
          <w:rPr>
            <w:rStyle w:val="Lienhypertexte"/>
            <w:rFonts w:asciiTheme="minorHAnsi" w:hAnsiTheme="minorHAnsi" w:cstheme="minorHAnsi"/>
            <w:color w:val="000000" w:themeColor="text1"/>
            <w:sz w:val="22"/>
            <w:szCs w:val="22"/>
          </w:rPr>
          <w:t>https://www.google.com/url?sa=t&amp;rct=j&amp;q=&amp;esrc=s&amp;source=web&amp;cd=&amp;cad=rja&amp;uact=8&amp;ved=2ahUKEwiQ04jupaH7AhVG1hoKHS-fAt04ChC3AnoECCAQAg&amp;url=https%3A%2F%2Fwww.ktotv.com%2Fvideo%2F00178490%2Fbeatitudes&amp;usg=AOvVaw1_61sNGiWCwaKc53A-O84t</w:t>
        </w:r>
      </w:hyperlink>
    </w:p>
    <w:p w14:paraId="350833DD" w14:textId="16BA7E3A" w:rsidR="004869A3" w:rsidRPr="002768D0" w:rsidRDefault="004869A3" w:rsidP="004869A3">
      <w:pPr>
        <w:pStyle w:val="NormalWeb"/>
        <w:spacing w:before="0" w:beforeAutospacing="0" w:after="0" w:afterAutospacing="0"/>
        <w:rPr>
          <w:color w:val="000000" w:themeColor="text1"/>
        </w:rPr>
      </w:pPr>
    </w:p>
    <w:p w14:paraId="530FEE3F" w14:textId="77777777" w:rsidR="002A3A6A" w:rsidRDefault="002A3A6A" w:rsidP="00E24811">
      <w:pPr>
        <w:pStyle w:val="Titre2"/>
        <w:rPr>
          <w:rStyle w:val="versenumber"/>
        </w:rPr>
      </w:pPr>
      <w:bookmarkStart w:id="6" w:name="LT"/>
    </w:p>
    <w:p w14:paraId="4BD54215" w14:textId="16443E1F" w:rsidR="004869A3" w:rsidRPr="00E24811" w:rsidRDefault="00663044" w:rsidP="00AF73B7">
      <w:pPr>
        <w:pStyle w:val="Titre2"/>
        <w:jc w:val="center"/>
        <w:rPr>
          <w:rStyle w:val="versenumber"/>
        </w:rPr>
      </w:pPr>
      <w:r w:rsidRPr="00E24811">
        <w:rPr>
          <w:rStyle w:val="versenumber"/>
        </w:rPr>
        <w:t>Liens t</w:t>
      </w:r>
      <w:r w:rsidR="004869A3" w:rsidRPr="00E24811">
        <w:rPr>
          <w:rStyle w:val="versenumber"/>
        </w:rPr>
        <w:t>extes</w:t>
      </w:r>
    </w:p>
    <w:bookmarkEnd w:id="6"/>
    <w:p w14:paraId="0B8941DA" w14:textId="2BB00650" w:rsidR="004869A3" w:rsidRPr="002768D0" w:rsidRDefault="004869A3" w:rsidP="004869A3">
      <w:pPr>
        <w:pStyle w:val="NormalWeb"/>
        <w:spacing w:before="0" w:beforeAutospacing="0" w:after="0" w:afterAutospacing="0"/>
        <w:rPr>
          <w:color w:val="000000" w:themeColor="text1"/>
        </w:rPr>
      </w:pPr>
    </w:p>
    <w:p w14:paraId="5C31DF65" w14:textId="77777777" w:rsidR="004869A3" w:rsidRPr="00E24811" w:rsidRDefault="004869A3" w:rsidP="004869A3">
      <w:pPr>
        <w:pStyle w:val="Paragraphedeliste"/>
        <w:numPr>
          <w:ilvl w:val="0"/>
          <w:numId w:val="1"/>
        </w:numPr>
        <w:spacing w:after="0"/>
        <w:rPr>
          <w:color w:val="000000" w:themeColor="text1"/>
        </w:rPr>
      </w:pPr>
      <w:r w:rsidRPr="00E24811">
        <w:rPr>
          <w:b/>
          <w:bCs/>
          <w:color w:val="000000" w:themeColor="text1"/>
        </w:rPr>
        <w:t xml:space="preserve">Tout savoir sur les Béatitudes - Jacques </w:t>
      </w:r>
      <w:proofErr w:type="spellStart"/>
      <w:r w:rsidRPr="00E24811">
        <w:rPr>
          <w:b/>
          <w:bCs/>
          <w:color w:val="000000" w:themeColor="text1"/>
        </w:rPr>
        <w:t>Nieuviarts</w:t>
      </w:r>
      <w:proofErr w:type="spellEnd"/>
    </w:p>
    <w:p w14:paraId="005402C2" w14:textId="5515C8EA" w:rsidR="004869A3" w:rsidRDefault="00BB5DDB" w:rsidP="004869A3">
      <w:pPr>
        <w:rPr>
          <w:color w:val="000000" w:themeColor="text1"/>
          <w:sz w:val="22"/>
          <w:szCs w:val="22"/>
        </w:rPr>
      </w:pPr>
      <w:hyperlink r:id="rId15" w:history="1">
        <w:r w:rsidR="004869A3" w:rsidRPr="00E24811">
          <w:rPr>
            <w:rStyle w:val="Lienhypertexte"/>
            <w:color w:val="000000" w:themeColor="text1"/>
            <w:sz w:val="22"/>
            <w:szCs w:val="22"/>
          </w:rPr>
          <w:t>https://croire.la-croix.com/Les-formations-Croire.com/BIBLE/Les-Beatitudes</w:t>
        </w:r>
      </w:hyperlink>
      <w:r w:rsidR="004869A3" w:rsidRPr="00E24811">
        <w:rPr>
          <w:color w:val="000000" w:themeColor="text1"/>
          <w:sz w:val="22"/>
          <w:szCs w:val="22"/>
        </w:rPr>
        <w:t xml:space="preserve"> </w:t>
      </w:r>
    </w:p>
    <w:p w14:paraId="3FC9A248" w14:textId="77777777" w:rsidR="00E24811" w:rsidRPr="00E24811" w:rsidRDefault="00E24811" w:rsidP="004869A3">
      <w:pPr>
        <w:rPr>
          <w:color w:val="000000" w:themeColor="text1"/>
          <w:sz w:val="22"/>
          <w:szCs w:val="22"/>
        </w:rPr>
      </w:pPr>
    </w:p>
    <w:p w14:paraId="31FA7085" w14:textId="77777777" w:rsidR="004869A3" w:rsidRPr="00E24811" w:rsidRDefault="004869A3" w:rsidP="004869A3">
      <w:pPr>
        <w:pStyle w:val="Paragraphedeliste"/>
        <w:numPr>
          <w:ilvl w:val="0"/>
          <w:numId w:val="1"/>
        </w:numPr>
        <w:spacing w:after="0"/>
        <w:rPr>
          <w:color w:val="000000" w:themeColor="text1"/>
        </w:rPr>
      </w:pPr>
      <w:r w:rsidRPr="00E24811">
        <w:rPr>
          <w:b/>
          <w:bCs/>
          <w:color w:val="000000" w:themeColor="text1"/>
        </w:rPr>
        <w:t>Retraite « Prier avec les premières béatitudes » : 5 chapitres + relecture</w:t>
      </w:r>
    </w:p>
    <w:p w14:paraId="6FBB5FF4" w14:textId="6C1A2B9B" w:rsidR="004869A3" w:rsidRDefault="00BB5DDB" w:rsidP="004869A3">
      <w:pPr>
        <w:rPr>
          <w:color w:val="000000" w:themeColor="text1"/>
          <w:sz w:val="22"/>
          <w:szCs w:val="22"/>
        </w:rPr>
      </w:pPr>
      <w:hyperlink r:id="rId16" w:history="1">
        <w:r w:rsidR="004869A3" w:rsidRPr="00E24811">
          <w:rPr>
            <w:rStyle w:val="Lienhypertexte"/>
            <w:color w:val="000000" w:themeColor="text1"/>
            <w:sz w:val="22"/>
            <w:szCs w:val="22"/>
          </w:rPr>
          <w:t>https://prieenchemin.org/retraite-en-ligne/prier-avec-les-beatitudes/</w:t>
        </w:r>
      </w:hyperlink>
      <w:r w:rsidR="004869A3" w:rsidRPr="00E24811">
        <w:rPr>
          <w:color w:val="000000" w:themeColor="text1"/>
          <w:sz w:val="22"/>
          <w:szCs w:val="22"/>
        </w:rPr>
        <w:t xml:space="preserve"> </w:t>
      </w:r>
    </w:p>
    <w:p w14:paraId="4307CEDF" w14:textId="77777777" w:rsidR="00E24811" w:rsidRPr="00E24811" w:rsidRDefault="00E24811" w:rsidP="004869A3">
      <w:pPr>
        <w:rPr>
          <w:color w:val="000000" w:themeColor="text1"/>
          <w:sz w:val="22"/>
          <w:szCs w:val="22"/>
        </w:rPr>
      </w:pPr>
    </w:p>
    <w:p w14:paraId="025D005E" w14:textId="77777777" w:rsidR="004869A3" w:rsidRPr="00E24811" w:rsidRDefault="004869A3" w:rsidP="004869A3">
      <w:pPr>
        <w:pStyle w:val="Paragraphedeliste"/>
        <w:numPr>
          <w:ilvl w:val="0"/>
          <w:numId w:val="1"/>
        </w:numPr>
        <w:spacing w:after="0"/>
        <w:rPr>
          <w:b/>
          <w:bCs/>
          <w:color w:val="000000" w:themeColor="text1"/>
        </w:rPr>
      </w:pPr>
      <w:r w:rsidRPr="00E24811">
        <w:rPr>
          <w:b/>
          <w:bCs/>
          <w:color w:val="000000" w:themeColor="text1"/>
        </w:rPr>
        <w:t>Les Béatitudes, trésor des chrétiens PDF</w:t>
      </w:r>
    </w:p>
    <w:p w14:paraId="1AEEF4CB" w14:textId="2533CF90" w:rsidR="004869A3" w:rsidRPr="002A3A6A" w:rsidRDefault="00BB5DDB" w:rsidP="002A3A6A">
      <w:pPr>
        <w:rPr>
          <w:color w:val="000000" w:themeColor="text1"/>
          <w:sz w:val="22"/>
          <w:szCs w:val="22"/>
        </w:rPr>
      </w:pPr>
      <w:hyperlink r:id="rId17" w:history="1">
        <w:r w:rsidR="004869A3" w:rsidRPr="00E24811">
          <w:rPr>
            <w:rStyle w:val="Lienhypertexte"/>
            <w:color w:val="000000" w:themeColor="text1"/>
            <w:sz w:val="22"/>
            <w:szCs w:val="22"/>
          </w:rPr>
          <w:t>http://arliquet.fr/telechargement/beatitudes.pdf</w:t>
        </w:r>
      </w:hyperlink>
      <w:r w:rsidR="004869A3" w:rsidRPr="00E24811">
        <w:rPr>
          <w:color w:val="000000" w:themeColor="text1"/>
          <w:sz w:val="22"/>
          <w:szCs w:val="22"/>
        </w:rPr>
        <w:t xml:space="preserve"> </w:t>
      </w:r>
    </w:p>
    <w:sectPr w:rsidR="004869A3" w:rsidRPr="002A3A6A">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8646" w14:textId="77777777" w:rsidR="00B108C1" w:rsidRDefault="00B108C1" w:rsidP="005F3590">
      <w:r>
        <w:separator/>
      </w:r>
    </w:p>
  </w:endnote>
  <w:endnote w:type="continuationSeparator" w:id="0">
    <w:p w14:paraId="4B09D138" w14:textId="77777777" w:rsidR="00B108C1" w:rsidRDefault="00B108C1" w:rsidP="005F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Small">
    <w:panose1 w:val="00000000000000000000"/>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orps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61D6" w14:textId="55E8A73F" w:rsidR="005F3590" w:rsidRDefault="005F3590">
    <w:pPr>
      <w:pStyle w:val="Pieddepage"/>
    </w:pPr>
    <w:r>
      <w:rPr>
        <w:noProof/>
      </w:rPr>
      <w:drawing>
        <wp:inline distT="0" distB="0" distL="0" distR="0" wp14:anchorId="3AD95C75" wp14:editId="1B02DB3C">
          <wp:extent cx="660400" cy="38257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flipV="1">
                    <a:off x="0" y="0"/>
                    <a:ext cx="679104" cy="393413"/>
                  </a:xfrm>
                  <a:prstGeom prst="rect">
                    <a:avLst/>
                  </a:prstGeom>
                </pic:spPr>
              </pic:pic>
            </a:graphicData>
          </a:graphic>
        </wp:inline>
      </w:drawing>
    </w:r>
    <w:r>
      <w:ptab w:relativeTo="margin" w:alignment="center" w:leader="none"/>
    </w:r>
    <w:r>
      <w:ptab w:relativeTo="margin" w:alignment="right" w:leader="none"/>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54FAC" w14:textId="77777777" w:rsidR="00B108C1" w:rsidRDefault="00B108C1" w:rsidP="005F3590">
      <w:r>
        <w:separator/>
      </w:r>
    </w:p>
  </w:footnote>
  <w:footnote w:type="continuationSeparator" w:id="0">
    <w:p w14:paraId="78B59ECA" w14:textId="77777777" w:rsidR="00B108C1" w:rsidRDefault="00B108C1" w:rsidP="005F3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E78D" w14:textId="037DC907" w:rsidR="005F3590" w:rsidRPr="005F3590" w:rsidRDefault="005F3590">
    <w:pPr>
      <w:pStyle w:val="En-tte"/>
      <w:rPr>
        <w:rFonts w:cs="Times New Roman (Corps CS)"/>
        <w:b/>
      </w:rPr>
    </w:pPr>
    <w:r>
      <w:rPr>
        <w:noProof/>
      </w:rPr>
      <w:drawing>
        <wp:inline distT="0" distB="0" distL="0" distR="0" wp14:anchorId="7AA90C42" wp14:editId="77E18CD9">
          <wp:extent cx="1308100" cy="29357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368959" cy="307231"/>
                  </a:xfrm>
                  <a:prstGeom prst="rect">
                    <a:avLst/>
                  </a:prstGeom>
                </pic:spPr>
              </pic:pic>
            </a:graphicData>
          </a:graphic>
        </wp:inline>
      </w:drawing>
    </w:r>
    <w:r w:rsidRPr="005F3590">
      <w:rPr>
        <w:rFonts w:cs="Times New Roman (Corps CS)"/>
        <w:b/>
      </w:rPr>
      <w:ptab w:relativeTo="margin" w:alignment="center" w:leader="none"/>
    </w:r>
    <w:r w:rsidRPr="005F3590">
      <w:rPr>
        <w:rFonts w:cs="Times New Roman (Corps CS)"/>
        <w:b/>
      </w:rPr>
      <w:ptab w:relativeTo="margin" w:alignment="right" w:leader="none"/>
    </w:r>
    <w:r w:rsidRPr="005F3590">
      <w:rPr>
        <w:rFonts w:cs="Times New Roman (Corps CS)"/>
        <w:b/>
      </w:rPr>
      <w:t>Halte spirituelle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34020"/>
    <w:multiLevelType w:val="hybridMultilevel"/>
    <w:tmpl w:val="4DE81BEA"/>
    <w:lvl w:ilvl="0" w:tplc="988CB9C4">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DB4D49"/>
    <w:multiLevelType w:val="hybridMultilevel"/>
    <w:tmpl w:val="4A589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B502255"/>
    <w:multiLevelType w:val="hybridMultilevel"/>
    <w:tmpl w:val="8DA69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273981">
    <w:abstractNumId w:val="2"/>
  </w:num>
  <w:num w:numId="2" w16cid:durableId="1881625410">
    <w:abstractNumId w:val="1"/>
  </w:num>
  <w:num w:numId="3" w16cid:durableId="142634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9D"/>
    <w:rsid w:val="00021C00"/>
    <w:rsid w:val="00061CFF"/>
    <w:rsid w:val="00083D46"/>
    <w:rsid w:val="000C3ECD"/>
    <w:rsid w:val="001179B9"/>
    <w:rsid w:val="001D5EEB"/>
    <w:rsid w:val="0025122E"/>
    <w:rsid w:val="002768D0"/>
    <w:rsid w:val="002A1742"/>
    <w:rsid w:val="002A3A6A"/>
    <w:rsid w:val="002A5A5C"/>
    <w:rsid w:val="002C1E6D"/>
    <w:rsid w:val="002F77E8"/>
    <w:rsid w:val="00316469"/>
    <w:rsid w:val="00325068"/>
    <w:rsid w:val="00352A1E"/>
    <w:rsid w:val="003D5419"/>
    <w:rsid w:val="0040059D"/>
    <w:rsid w:val="00441298"/>
    <w:rsid w:val="00450EFA"/>
    <w:rsid w:val="004869A3"/>
    <w:rsid w:val="004B14DF"/>
    <w:rsid w:val="004D4B0B"/>
    <w:rsid w:val="005405FE"/>
    <w:rsid w:val="00584DD7"/>
    <w:rsid w:val="005F3590"/>
    <w:rsid w:val="00600C28"/>
    <w:rsid w:val="006103DB"/>
    <w:rsid w:val="00663044"/>
    <w:rsid w:val="00684173"/>
    <w:rsid w:val="006B21E0"/>
    <w:rsid w:val="006E2CB4"/>
    <w:rsid w:val="006F6541"/>
    <w:rsid w:val="00723320"/>
    <w:rsid w:val="00762A46"/>
    <w:rsid w:val="00802266"/>
    <w:rsid w:val="008130F9"/>
    <w:rsid w:val="00872EC2"/>
    <w:rsid w:val="009437B4"/>
    <w:rsid w:val="00951E43"/>
    <w:rsid w:val="00992603"/>
    <w:rsid w:val="009B3041"/>
    <w:rsid w:val="009D4501"/>
    <w:rsid w:val="009F346D"/>
    <w:rsid w:val="00A07A08"/>
    <w:rsid w:val="00A9521E"/>
    <w:rsid w:val="00AD308C"/>
    <w:rsid w:val="00AF13BE"/>
    <w:rsid w:val="00AF73B7"/>
    <w:rsid w:val="00B07420"/>
    <w:rsid w:val="00B108C1"/>
    <w:rsid w:val="00B209C9"/>
    <w:rsid w:val="00BA53E4"/>
    <w:rsid w:val="00BB5DDB"/>
    <w:rsid w:val="00BD2702"/>
    <w:rsid w:val="00BF6840"/>
    <w:rsid w:val="00C0113A"/>
    <w:rsid w:val="00D376D4"/>
    <w:rsid w:val="00D56C99"/>
    <w:rsid w:val="00D61E0D"/>
    <w:rsid w:val="00DA2CDA"/>
    <w:rsid w:val="00DA70F1"/>
    <w:rsid w:val="00DD2948"/>
    <w:rsid w:val="00DF70C2"/>
    <w:rsid w:val="00E24811"/>
    <w:rsid w:val="00F161E9"/>
    <w:rsid w:val="00FA097F"/>
    <w:rsid w:val="00FE295B"/>
    <w:rsid w:val="00FF49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E28E"/>
  <w15:chartTrackingRefBased/>
  <w15:docId w15:val="{9CFD9F1A-037B-B54F-B022-28F4B372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BD2702"/>
    <w:pPr>
      <w:keepNext/>
      <w:keepLines/>
      <w:spacing w:before="40"/>
      <w:outlineLvl w:val="1"/>
    </w:pPr>
    <w:rPr>
      <w:rFonts w:asciiTheme="majorHAnsi" w:eastAsiaTheme="majorEastAsia" w:hAnsiTheme="majorHAnsi" w:cstheme="majorBidi"/>
      <w:color w:val="0070C0"/>
      <w:sz w:val="26"/>
      <w:szCs w:val="26"/>
    </w:rPr>
  </w:style>
  <w:style w:type="paragraph" w:styleId="Titre3">
    <w:name w:val="heading 3"/>
    <w:basedOn w:val="Normal"/>
    <w:next w:val="Normal"/>
    <w:link w:val="Titre3Car"/>
    <w:uiPriority w:val="9"/>
    <w:unhideWhenUsed/>
    <w:qFormat/>
    <w:rsid w:val="00BD2702"/>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0059D"/>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40059D"/>
  </w:style>
  <w:style w:type="character" w:customStyle="1" w:styleId="versenumber">
    <w:name w:val="verse_number"/>
    <w:basedOn w:val="Policepardfaut"/>
    <w:rsid w:val="0040059D"/>
  </w:style>
  <w:style w:type="character" w:styleId="lev">
    <w:name w:val="Strong"/>
    <w:basedOn w:val="Policepardfaut"/>
    <w:uiPriority w:val="22"/>
    <w:qFormat/>
    <w:rsid w:val="00450EFA"/>
    <w:rPr>
      <w:b/>
      <w:bCs/>
    </w:rPr>
  </w:style>
  <w:style w:type="character" w:styleId="Lienhypertexte">
    <w:name w:val="Hyperlink"/>
    <w:basedOn w:val="Policepardfaut"/>
    <w:uiPriority w:val="99"/>
    <w:unhideWhenUsed/>
    <w:rsid w:val="00B209C9"/>
    <w:rPr>
      <w:color w:val="0000FF"/>
      <w:u w:val="single"/>
    </w:rPr>
  </w:style>
  <w:style w:type="character" w:styleId="Lienhypertextesuivivisit">
    <w:name w:val="FollowedHyperlink"/>
    <w:basedOn w:val="Policepardfaut"/>
    <w:uiPriority w:val="99"/>
    <w:semiHidden/>
    <w:unhideWhenUsed/>
    <w:rsid w:val="0025122E"/>
    <w:rPr>
      <w:color w:val="954F72" w:themeColor="followedHyperlink"/>
      <w:u w:val="single"/>
    </w:rPr>
  </w:style>
  <w:style w:type="paragraph" w:styleId="En-tte">
    <w:name w:val="header"/>
    <w:basedOn w:val="Normal"/>
    <w:link w:val="En-tteCar"/>
    <w:uiPriority w:val="99"/>
    <w:unhideWhenUsed/>
    <w:rsid w:val="005F3590"/>
    <w:pPr>
      <w:tabs>
        <w:tab w:val="center" w:pos="4536"/>
        <w:tab w:val="right" w:pos="9072"/>
      </w:tabs>
    </w:pPr>
  </w:style>
  <w:style w:type="character" w:customStyle="1" w:styleId="En-tteCar">
    <w:name w:val="En-tête Car"/>
    <w:basedOn w:val="Policepardfaut"/>
    <w:link w:val="En-tte"/>
    <w:uiPriority w:val="99"/>
    <w:rsid w:val="005F3590"/>
  </w:style>
  <w:style w:type="paragraph" w:styleId="Pieddepage">
    <w:name w:val="footer"/>
    <w:basedOn w:val="Normal"/>
    <w:link w:val="PieddepageCar"/>
    <w:uiPriority w:val="99"/>
    <w:unhideWhenUsed/>
    <w:rsid w:val="005F3590"/>
    <w:pPr>
      <w:tabs>
        <w:tab w:val="center" w:pos="4536"/>
        <w:tab w:val="right" w:pos="9072"/>
      </w:tabs>
    </w:pPr>
  </w:style>
  <w:style w:type="character" w:customStyle="1" w:styleId="PieddepageCar">
    <w:name w:val="Pied de page Car"/>
    <w:basedOn w:val="Policepardfaut"/>
    <w:link w:val="Pieddepage"/>
    <w:uiPriority w:val="99"/>
    <w:rsid w:val="005F3590"/>
  </w:style>
  <w:style w:type="paragraph" w:styleId="Paragraphedeliste">
    <w:name w:val="List Paragraph"/>
    <w:basedOn w:val="Normal"/>
    <w:uiPriority w:val="34"/>
    <w:qFormat/>
    <w:rsid w:val="004869A3"/>
    <w:pPr>
      <w:spacing w:after="160" w:line="259" w:lineRule="auto"/>
      <w:ind w:left="720"/>
      <w:contextualSpacing/>
    </w:pPr>
    <w:rPr>
      <w:sz w:val="22"/>
      <w:szCs w:val="22"/>
    </w:rPr>
  </w:style>
  <w:style w:type="character" w:styleId="Mentionnonrsolue">
    <w:name w:val="Unresolved Mention"/>
    <w:basedOn w:val="Policepardfaut"/>
    <w:uiPriority w:val="99"/>
    <w:semiHidden/>
    <w:unhideWhenUsed/>
    <w:rsid w:val="00D61E0D"/>
    <w:rPr>
      <w:color w:val="605E5C"/>
      <w:shd w:val="clear" w:color="auto" w:fill="E1DFDD"/>
    </w:rPr>
  </w:style>
  <w:style w:type="character" w:customStyle="1" w:styleId="Titre2Car">
    <w:name w:val="Titre 2 Car"/>
    <w:basedOn w:val="Policepardfaut"/>
    <w:link w:val="Titre2"/>
    <w:uiPriority w:val="9"/>
    <w:rsid w:val="00BD2702"/>
    <w:rPr>
      <w:rFonts w:asciiTheme="majorHAnsi" w:eastAsiaTheme="majorEastAsia" w:hAnsiTheme="majorHAnsi" w:cstheme="majorBidi"/>
      <w:color w:val="0070C0"/>
      <w:sz w:val="26"/>
      <w:szCs w:val="26"/>
    </w:rPr>
  </w:style>
  <w:style w:type="character" w:customStyle="1" w:styleId="Titre3Car">
    <w:name w:val="Titre 3 Car"/>
    <w:basedOn w:val="Policepardfaut"/>
    <w:link w:val="Titre3"/>
    <w:uiPriority w:val="9"/>
    <w:rsid w:val="00BD270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2379">
      <w:bodyDiv w:val="1"/>
      <w:marLeft w:val="0"/>
      <w:marRight w:val="0"/>
      <w:marTop w:val="0"/>
      <w:marBottom w:val="0"/>
      <w:divBdr>
        <w:top w:val="none" w:sz="0" w:space="0" w:color="auto"/>
        <w:left w:val="none" w:sz="0" w:space="0" w:color="auto"/>
        <w:bottom w:val="none" w:sz="0" w:space="0" w:color="auto"/>
        <w:right w:val="none" w:sz="0" w:space="0" w:color="auto"/>
      </w:divBdr>
    </w:div>
    <w:div w:id="261381123">
      <w:bodyDiv w:val="1"/>
      <w:marLeft w:val="0"/>
      <w:marRight w:val="0"/>
      <w:marTop w:val="0"/>
      <w:marBottom w:val="0"/>
      <w:divBdr>
        <w:top w:val="none" w:sz="0" w:space="0" w:color="auto"/>
        <w:left w:val="none" w:sz="0" w:space="0" w:color="auto"/>
        <w:bottom w:val="none" w:sz="0" w:space="0" w:color="auto"/>
        <w:right w:val="none" w:sz="0" w:space="0" w:color="auto"/>
      </w:divBdr>
    </w:div>
    <w:div w:id="284777693">
      <w:bodyDiv w:val="1"/>
      <w:marLeft w:val="0"/>
      <w:marRight w:val="0"/>
      <w:marTop w:val="0"/>
      <w:marBottom w:val="0"/>
      <w:divBdr>
        <w:top w:val="none" w:sz="0" w:space="0" w:color="auto"/>
        <w:left w:val="none" w:sz="0" w:space="0" w:color="auto"/>
        <w:bottom w:val="none" w:sz="0" w:space="0" w:color="auto"/>
        <w:right w:val="none" w:sz="0" w:space="0" w:color="auto"/>
      </w:divBdr>
    </w:div>
    <w:div w:id="1559366953">
      <w:bodyDiv w:val="1"/>
      <w:marLeft w:val="0"/>
      <w:marRight w:val="0"/>
      <w:marTop w:val="0"/>
      <w:marBottom w:val="0"/>
      <w:divBdr>
        <w:top w:val="none" w:sz="0" w:space="0" w:color="auto"/>
        <w:left w:val="none" w:sz="0" w:space="0" w:color="auto"/>
        <w:bottom w:val="none" w:sz="0" w:space="0" w:color="auto"/>
        <w:right w:val="none" w:sz="0" w:space="0" w:color="auto"/>
      </w:divBdr>
    </w:div>
    <w:div w:id="18466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francois.jeun.fr/t937-les-beatitudes-sont-le-programme-de-vie-du-chretien" TargetMode="External"/><Relationship Id="rId13" Type="http://schemas.openxmlformats.org/officeDocument/2006/relationships/hyperlink" Target="https://www.google.com/url?sa=t&amp;rct=j&amp;q=&amp;esrc=s&amp;source=web&amp;cd=&amp;cad=rja&amp;uact=8&amp;ved=2ahUKEwjbtdSWpKH7AhVwxYUKHZKsD7EQFnoECB4QAQ&amp;url=https%3A%2F%2Ffr.aleteia.org%2F2021%2F02%2F14%2Fvideo-les-beatitudes-doivent-etre-ladn-duchretien%2F&amp;usg=AOvVaw1SZDOM7so_X2Hy7EcH-AuI"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heminsdevie.info/emission/psaumes-35-1-37-40/" TargetMode="External"/><Relationship Id="rId12" Type="http://schemas.openxmlformats.org/officeDocument/2006/relationships/hyperlink" Target="https://www.youtube.com/watch?v=hmkJV-vxYxQ" TargetMode="External"/><Relationship Id="rId17" Type="http://schemas.openxmlformats.org/officeDocument/2006/relationships/hyperlink" Target="http://arliquet.fr/telechargement/beatitudes.pdf" TargetMode="External"/><Relationship Id="rId2" Type="http://schemas.openxmlformats.org/officeDocument/2006/relationships/styles" Target="styles.xml"/><Relationship Id="rId16" Type="http://schemas.openxmlformats.org/officeDocument/2006/relationships/hyperlink" Target="https://prieenchemin.org/retraite-en-ligne/prier-avec-les-beatitud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sa=t&amp;rct=j&amp;q=&amp;esrc=s&amp;source=web&amp;cd=&amp;cad=rja&amp;uact=8&amp;ved=2ahUKEwjbtdSWpKH7AhVwxYUKHZKsD7EQtwJ6BAgLEAI&amp;url=https%3A%2F%2Fwww.youtube.com%2Fwatch%3Fv%3Dzv-yBnSqotQ&amp;usg=AOvVaw0gvl4DKrPmi3MrrwD3GCxo" TargetMode="External"/><Relationship Id="rId5" Type="http://schemas.openxmlformats.org/officeDocument/2006/relationships/footnotes" Target="footnotes.xml"/><Relationship Id="rId15" Type="http://schemas.openxmlformats.org/officeDocument/2006/relationships/hyperlink" Target="https://croire.la-croix.com/Les-formations-Croire.com/BIBLE/Les-Beatitudes" TargetMode="External"/><Relationship Id="rId10" Type="http://schemas.openxmlformats.org/officeDocument/2006/relationships/hyperlink" Target="https://www.google.com/url?sa=t&amp;rct=j&amp;q=&amp;esrc=s&amp;source=web&amp;cd=&amp;cad=rja&amp;uact=8&amp;ved=2ahUKEwiqsuero6H7AhVsxYUKHY8qB5AQtwJ6BAgKEAI&amp;url=https%3A%2F%2Fwww.youtube.com%2Fwatch%3Fv%3DwEDAbCyVAOE&amp;usg=AOvVaw0MuuRhneU4Thiryh7eCbnb"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apefrancois.jeun.fr/t3362-messe-a-ste-marthe-les-beatitudes-le-vrai-style-de-vie-du-chretien" TargetMode="External"/><Relationship Id="rId14" Type="http://schemas.openxmlformats.org/officeDocument/2006/relationships/hyperlink" Target="https://www.google.com/url?sa=t&amp;rct=j&amp;q=&amp;esrc=s&amp;source=web&amp;cd=&amp;cad=rja&amp;uact=8&amp;ved=2ahUKEwiQ04jupaH7AhVG1hoKHS-fAt04ChC3AnoECCAQAg&amp;url=https%3A%2F%2Fwww.ktotv.com%2Fvideo%2F00178490%2Fbeatitudes&amp;usg=AOvVaw1_61sNGiWCwaKc53A-O84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11420</Words>
  <Characters>62811</Characters>
  <Application>Microsoft Office Word</Application>
  <DocSecurity>4</DocSecurity>
  <Lines>523</Lines>
  <Paragraphs>148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DESMOULIÈRE</dc:creator>
  <cp:keywords/>
  <dc:description/>
  <cp:lastModifiedBy>Christine Bitouzet</cp:lastModifiedBy>
  <cp:revision>2</cp:revision>
  <dcterms:created xsi:type="dcterms:W3CDTF">2023-03-09T07:20:00Z</dcterms:created>
  <dcterms:modified xsi:type="dcterms:W3CDTF">2023-03-09T07:20:00Z</dcterms:modified>
</cp:coreProperties>
</file>